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17C7" w14:textId="3C629EB7" w:rsidR="00B57C3A" w:rsidRDefault="00B57C3A" w:rsidP="00B57C3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582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B2582B">
        <w:rPr>
          <w:rFonts w:ascii="Arial" w:hAnsi="Arial" w:cs="Arial"/>
          <w:sz w:val="24"/>
          <w:szCs w:val="24"/>
        </w:rPr>
        <w:t>Pró-Reitoria</w:t>
      </w:r>
      <w:proofErr w:type="spellEnd"/>
      <w:r w:rsidRPr="00B2582B">
        <w:rPr>
          <w:rFonts w:ascii="Arial" w:hAnsi="Arial" w:cs="Arial"/>
          <w:sz w:val="24"/>
          <w:szCs w:val="24"/>
        </w:rPr>
        <w:t xml:space="preserve"> de Pesquisa e Pós-Graduação (PROP) e a Comissão de Análise Técnica de Editais da </w:t>
      </w:r>
      <w:proofErr w:type="spellStart"/>
      <w:r w:rsidRPr="00B2582B">
        <w:rPr>
          <w:rFonts w:ascii="Arial" w:hAnsi="Arial" w:cs="Arial"/>
          <w:sz w:val="24"/>
          <w:szCs w:val="24"/>
        </w:rPr>
        <w:t>Pró-Reitoria</w:t>
      </w:r>
      <w:proofErr w:type="spellEnd"/>
      <w:r w:rsidRPr="00B2582B">
        <w:rPr>
          <w:rFonts w:ascii="Arial" w:hAnsi="Arial" w:cs="Arial"/>
          <w:sz w:val="24"/>
          <w:szCs w:val="24"/>
        </w:rPr>
        <w:t xml:space="preserve"> de Extensão, Assuntos Estudantis e Comunitários (PREX) tornam público o </w:t>
      </w:r>
      <w:proofErr w:type="gramStart"/>
      <w:r w:rsidRPr="00B2582B">
        <w:rPr>
          <w:rFonts w:ascii="Arial" w:hAnsi="Arial" w:cs="Arial"/>
          <w:b/>
          <w:bCs/>
          <w:sz w:val="24"/>
          <w:szCs w:val="24"/>
        </w:rPr>
        <w:t xml:space="preserve">Resultado </w:t>
      </w:r>
      <w:r>
        <w:rPr>
          <w:rFonts w:ascii="Arial" w:hAnsi="Arial" w:cs="Arial"/>
          <w:b/>
          <w:bCs/>
          <w:sz w:val="24"/>
          <w:szCs w:val="24"/>
        </w:rPr>
        <w:t>Final</w:t>
      </w:r>
      <w:proofErr w:type="gramEnd"/>
      <w:r>
        <w:rPr>
          <w:rFonts w:ascii="Arial" w:hAnsi="Arial" w:cs="Arial"/>
          <w:b/>
          <w:bCs/>
          <w:sz w:val="24"/>
          <w:szCs w:val="24"/>
        </w:rPr>
        <w:t>, pós-recursos, competência novembro</w:t>
      </w:r>
      <w:r w:rsidRPr="00B2582B">
        <w:rPr>
          <w:rFonts w:ascii="Arial" w:hAnsi="Arial" w:cs="Arial"/>
          <w:sz w:val="24"/>
          <w:szCs w:val="24"/>
        </w:rPr>
        <w:t xml:space="preserve"> do </w:t>
      </w:r>
      <w:r w:rsidRPr="00B2582B">
        <w:rPr>
          <w:rFonts w:ascii="Arial" w:hAnsi="Arial" w:cs="Arial"/>
          <w:b/>
          <w:bCs/>
          <w:sz w:val="24"/>
          <w:szCs w:val="24"/>
        </w:rPr>
        <w:t>Edital PROP/PREX/UESPI nº 025/2025</w:t>
      </w:r>
      <w:r w:rsidRPr="00B2582B">
        <w:rPr>
          <w:rFonts w:ascii="Arial" w:hAnsi="Arial" w:cs="Arial"/>
          <w:sz w:val="24"/>
          <w:szCs w:val="24"/>
        </w:rPr>
        <w:t xml:space="preserve">, referente ao </w:t>
      </w:r>
      <w:r w:rsidRPr="00B2582B">
        <w:rPr>
          <w:rFonts w:ascii="Arial" w:hAnsi="Arial" w:cs="Arial"/>
          <w:b/>
          <w:bCs/>
          <w:sz w:val="24"/>
          <w:szCs w:val="24"/>
        </w:rPr>
        <w:t>Apoio à Participação em Eventos Científicos, de Extensão e de Capacitação Profissional</w:t>
      </w:r>
      <w:r w:rsidRPr="00B2582B">
        <w:rPr>
          <w:rFonts w:ascii="Arial" w:hAnsi="Arial" w:cs="Arial"/>
          <w:sz w:val="24"/>
          <w:szCs w:val="24"/>
        </w:rPr>
        <w:t>.</w:t>
      </w:r>
    </w:p>
    <w:p w14:paraId="41B38129" w14:textId="77777777" w:rsidR="002860A9" w:rsidRDefault="002860A9" w:rsidP="00B57C3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8394A7" w14:textId="7DD68950" w:rsidR="002860A9" w:rsidRPr="002860A9" w:rsidRDefault="002860A9" w:rsidP="002860A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860A9">
        <w:rPr>
          <w:rFonts w:ascii="Arial" w:hAnsi="Arial" w:cs="Arial"/>
          <w:b/>
          <w:bCs/>
          <w:sz w:val="24"/>
          <w:szCs w:val="24"/>
        </w:rPr>
        <w:t>EDITAL PROP/PREX/UESPI 025/2025</w:t>
      </w:r>
    </w:p>
    <w:p w14:paraId="159F1C91" w14:textId="2A9030DB" w:rsidR="002860A9" w:rsidRDefault="002860A9" w:rsidP="002860A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860A9">
        <w:rPr>
          <w:rFonts w:ascii="Arial" w:hAnsi="Arial" w:cs="Arial"/>
          <w:b/>
          <w:bCs/>
          <w:sz w:val="24"/>
          <w:szCs w:val="24"/>
        </w:rPr>
        <w:t xml:space="preserve">RESULTADO FINAL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2860A9">
        <w:rPr>
          <w:rFonts w:ascii="Arial" w:hAnsi="Arial" w:cs="Arial"/>
          <w:b/>
          <w:bCs/>
          <w:sz w:val="24"/>
          <w:szCs w:val="24"/>
        </w:rPr>
        <w:t xml:space="preserve"> NOVEMBRO</w:t>
      </w:r>
    </w:p>
    <w:p w14:paraId="204C31D0" w14:textId="77777777" w:rsidR="002860A9" w:rsidRPr="002860A9" w:rsidRDefault="002860A9" w:rsidP="002860A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1091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559"/>
        <w:gridCol w:w="1484"/>
        <w:gridCol w:w="926"/>
        <w:gridCol w:w="2551"/>
      </w:tblGrid>
      <w:tr w:rsidR="00B57C3A" w:rsidRPr="00B57C3A" w14:paraId="42D672F3" w14:textId="77777777" w:rsidTr="002860A9">
        <w:trPr>
          <w:trHeight w:val="801"/>
        </w:trPr>
        <w:tc>
          <w:tcPr>
            <w:tcW w:w="1843" w:type="dxa"/>
          </w:tcPr>
          <w:p w14:paraId="6FC238BC" w14:textId="311F6256" w:rsidR="00B57C3A" w:rsidRPr="00B57C3A" w:rsidRDefault="00B57C3A" w:rsidP="00B57C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C3A">
              <w:rPr>
                <w:rFonts w:ascii="Arial" w:hAnsi="Arial" w:cs="Arial"/>
                <w:b/>
                <w:bCs/>
                <w:sz w:val="20"/>
                <w:szCs w:val="20"/>
              </w:rPr>
              <w:t>PROCESSO</w:t>
            </w:r>
          </w:p>
        </w:tc>
        <w:tc>
          <w:tcPr>
            <w:tcW w:w="1276" w:type="dxa"/>
          </w:tcPr>
          <w:p w14:paraId="090765A2" w14:textId="6D10286E" w:rsidR="00B57C3A" w:rsidRPr="00B57C3A" w:rsidRDefault="00B57C3A" w:rsidP="00B57C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C3A">
              <w:rPr>
                <w:rFonts w:ascii="Arial" w:hAnsi="Arial" w:cs="Arial"/>
                <w:b/>
                <w:bCs/>
                <w:sz w:val="20"/>
                <w:szCs w:val="20"/>
              </w:rPr>
              <w:t>MODALIDADE</w:t>
            </w:r>
          </w:p>
        </w:tc>
        <w:tc>
          <w:tcPr>
            <w:tcW w:w="1276" w:type="dxa"/>
          </w:tcPr>
          <w:p w14:paraId="7BD2B750" w14:textId="63A801DA" w:rsidR="00B57C3A" w:rsidRPr="00B57C3A" w:rsidRDefault="00B57C3A" w:rsidP="00B57C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C3A">
              <w:rPr>
                <w:rFonts w:ascii="Arial" w:hAnsi="Arial" w:cs="Arial"/>
                <w:b/>
                <w:bCs/>
                <w:sz w:val="20"/>
                <w:szCs w:val="20"/>
              </w:rPr>
              <w:t>LOCAL DO EVENTO</w:t>
            </w:r>
          </w:p>
        </w:tc>
        <w:tc>
          <w:tcPr>
            <w:tcW w:w="1559" w:type="dxa"/>
          </w:tcPr>
          <w:p w14:paraId="5DCF727E" w14:textId="0BF705F5" w:rsidR="00B57C3A" w:rsidRPr="00B57C3A" w:rsidRDefault="00B57C3A" w:rsidP="00B57C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C3A">
              <w:rPr>
                <w:rFonts w:ascii="Arial" w:hAnsi="Arial" w:cs="Arial"/>
                <w:b/>
                <w:bCs/>
                <w:sz w:val="20"/>
                <w:szCs w:val="20"/>
              </w:rPr>
              <w:t>CATEGORIA</w:t>
            </w:r>
          </w:p>
        </w:tc>
        <w:tc>
          <w:tcPr>
            <w:tcW w:w="1484" w:type="dxa"/>
          </w:tcPr>
          <w:p w14:paraId="7A68447B" w14:textId="710C51AF" w:rsidR="00B57C3A" w:rsidRPr="00B57C3A" w:rsidRDefault="00B57C3A" w:rsidP="00B57C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C3A">
              <w:rPr>
                <w:rFonts w:ascii="Arial" w:hAnsi="Arial" w:cs="Arial"/>
                <w:b/>
                <w:bCs/>
                <w:sz w:val="20"/>
                <w:szCs w:val="20"/>
              </w:rPr>
              <w:t>ENQUADRAMENTO</w:t>
            </w:r>
          </w:p>
        </w:tc>
        <w:tc>
          <w:tcPr>
            <w:tcW w:w="926" w:type="dxa"/>
          </w:tcPr>
          <w:p w14:paraId="0D18146E" w14:textId="2C76D33E" w:rsidR="00B57C3A" w:rsidRPr="00B57C3A" w:rsidRDefault="00B57C3A" w:rsidP="00B57C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C3A">
              <w:rPr>
                <w:rFonts w:ascii="Arial" w:hAnsi="Arial" w:cs="Arial"/>
                <w:b/>
                <w:bCs/>
                <w:sz w:val="20"/>
                <w:szCs w:val="20"/>
              </w:rPr>
              <w:t>PREVISAO DE ORÇAMENTO</w:t>
            </w:r>
          </w:p>
        </w:tc>
        <w:tc>
          <w:tcPr>
            <w:tcW w:w="2551" w:type="dxa"/>
          </w:tcPr>
          <w:p w14:paraId="6FD4693E" w14:textId="46A16307" w:rsidR="00B57C3A" w:rsidRPr="00B57C3A" w:rsidRDefault="00B57C3A" w:rsidP="00B57C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7C3A">
              <w:rPr>
                <w:rFonts w:ascii="Arial" w:hAnsi="Arial" w:cs="Arial"/>
                <w:b/>
                <w:bCs/>
                <w:sz w:val="20"/>
                <w:szCs w:val="20"/>
              </w:rPr>
              <w:t>RECURSO</w:t>
            </w:r>
          </w:p>
        </w:tc>
      </w:tr>
      <w:tr w:rsidR="00B57C3A" w:rsidRPr="00B57C3A" w14:paraId="21F85CC9" w14:textId="77777777" w:rsidTr="002860A9">
        <w:trPr>
          <w:trHeight w:val="801"/>
        </w:trPr>
        <w:tc>
          <w:tcPr>
            <w:tcW w:w="1843" w:type="dxa"/>
          </w:tcPr>
          <w:p w14:paraId="2824E06A" w14:textId="3A74DADB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C3A">
              <w:rPr>
                <w:rFonts w:ascii="Arial" w:hAnsi="Arial" w:cs="Arial"/>
                <w:sz w:val="20"/>
                <w:szCs w:val="20"/>
              </w:rPr>
              <w:t>00089.027323/2025-84</w:t>
            </w:r>
          </w:p>
        </w:tc>
        <w:tc>
          <w:tcPr>
            <w:tcW w:w="1276" w:type="dxa"/>
          </w:tcPr>
          <w:p w14:paraId="29C21C46" w14:textId="6A61EBDA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C3A">
              <w:rPr>
                <w:rFonts w:ascii="Arial" w:hAnsi="Arial" w:cs="Arial"/>
                <w:sz w:val="20"/>
                <w:szCs w:val="20"/>
              </w:rPr>
              <w:t>PESQUISA</w:t>
            </w:r>
          </w:p>
        </w:tc>
        <w:tc>
          <w:tcPr>
            <w:tcW w:w="1276" w:type="dxa"/>
          </w:tcPr>
          <w:p w14:paraId="16C37423" w14:textId="6A891186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C3A">
              <w:rPr>
                <w:rFonts w:ascii="Arial" w:hAnsi="Arial" w:cs="Arial"/>
                <w:sz w:val="20"/>
                <w:szCs w:val="20"/>
              </w:rPr>
              <w:t>OUTRO ESTADO</w:t>
            </w:r>
          </w:p>
        </w:tc>
        <w:tc>
          <w:tcPr>
            <w:tcW w:w="1559" w:type="dxa"/>
          </w:tcPr>
          <w:p w14:paraId="634B19DC" w14:textId="569C8EF1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C3A">
              <w:rPr>
                <w:rFonts w:ascii="Arial" w:hAnsi="Arial" w:cs="Arial"/>
                <w:sz w:val="20"/>
                <w:szCs w:val="20"/>
              </w:rPr>
              <w:t>DOCENTE</w:t>
            </w:r>
          </w:p>
        </w:tc>
        <w:tc>
          <w:tcPr>
            <w:tcW w:w="1484" w:type="dxa"/>
          </w:tcPr>
          <w:p w14:paraId="532C0123" w14:textId="1B3D7952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C3A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926" w:type="dxa"/>
          </w:tcPr>
          <w:p w14:paraId="5A346AFD" w14:textId="77777777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7F94C7F" w14:textId="462F36A2" w:rsidR="00B57C3A" w:rsidRPr="00B57C3A" w:rsidRDefault="00B57C3A" w:rsidP="00B57C3A">
            <w:pPr>
              <w:rPr>
                <w:rFonts w:ascii="Arial" w:hAnsi="Arial" w:cs="Arial"/>
                <w:sz w:val="20"/>
                <w:szCs w:val="20"/>
              </w:rPr>
            </w:pPr>
            <w:r w:rsidRPr="00B57C3A">
              <w:rPr>
                <w:rFonts w:ascii="Arial" w:hAnsi="Arial" w:cs="Arial"/>
                <w:sz w:val="20"/>
                <w:szCs w:val="20"/>
              </w:rPr>
              <w:t>INDEFERIDO</w:t>
            </w:r>
            <w:r w:rsidRPr="00B57C3A">
              <w:rPr>
                <w:rFonts w:ascii="Arial" w:hAnsi="Arial" w:cs="Arial"/>
                <w:sz w:val="20"/>
                <w:szCs w:val="20"/>
              </w:rPr>
              <w:br/>
              <w:t>Em desacordo com o item 11.2 "O prazo para solicitação de ajuda financeira é de no mínimo 45 dias de antecedência da data do início do evento". Essa exigência também está destacada no CRONOGRAMA (Item 6.1), onde a etapa de "Chamada de propostas para eventos realizados até 31/12/2025" inclui a instrução de "(submeter proposta com o mínimo de 45 dias antecedendo o evento)".</w:t>
            </w:r>
          </w:p>
        </w:tc>
      </w:tr>
      <w:tr w:rsidR="00B57C3A" w:rsidRPr="00B57C3A" w14:paraId="4FB27BD7" w14:textId="77777777" w:rsidTr="002860A9">
        <w:trPr>
          <w:trHeight w:val="801"/>
        </w:trPr>
        <w:tc>
          <w:tcPr>
            <w:tcW w:w="1843" w:type="dxa"/>
          </w:tcPr>
          <w:p w14:paraId="1C0519B8" w14:textId="777633AC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C3A">
              <w:rPr>
                <w:rFonts w:ascii="Arial" w:hAnsi="Arial" w:cs="Arial"/>
                <w:sz w:val="20"/>
                <w:szCs w:val="20"/>
              </w:rPr>
              <w:t>00089.027608/2025-15</w:t>
            </w:r>
          </w:p>
        </w:tc>
        <w:tc>
          <w:tcPr>
            <w:tcW w:w="1276" w:type="dxa"/>
          </w:tcPr>
          <w:p w14:paraId="0AB8672D" w14:textId="534C6DD5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C3A">
              <w:rPr>
                <w:rFonts w:ascii="Arial" w:hAnsi="Arial" w:cs="Arial"/>
                <w:sz w:val="20"/>
                <w:szCs w:val="20"/>
              </w:rPr>
              <w:t>PESQUISA</w:t>
            </w:r>
          </w:p>
        </w:tc>
        <w:tc>
          <w:tcPr>
            <w:tcW w:w="1276" w:type="dxa"/>
          </w:tcPr>
          <w:p w14:paraId="5F5AE002" w14:textId="1903A142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C3A">
              <w:rPr>
                <w:rFonts w:ascii="Arial" w:hAnsi="Arial" w:cs="Arial"/>
                <w:sz w:val="20"/>
                <w:szCs w:val="20"/>
              </w:rPr>
              <w:t>NO ESTADO</w:t>
            </w:r>
          </w:p>
        </w:tc>
        <w:tc>
          <w:tcPr>
            <w:tcW w:w="1559" w:type="dxa"/>
          </w:tcPr>
          <w:p w14:paraId="3C5086D4" w14:textId="0E68614C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C3A">
              <w:rPr>
                <w:rFonts w:ascii="Arial" w:hAnsi="Arial" w:cs="Arial"/>
                <w:sz w:val="20"/>
                <w:szCs w:val="20"/>
              </w:rPr>
              <w:t>DISCENTE</w:t>
            </w:r>
          </w:p>
        </w:tc>
        <w:tc>
          <w:tcPr>
            <w:tcW w:w="1484" w:type="dxa"/>
          </w:tcPr>
          <w:p w14:paraId="785149EE" w14:textId="67A1B1C3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926" w:type="dxa"/>
          </w:tcPr>
          <w:p w14:paraId="618E2446" w14:textId="71514B16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2551" w:type="dxa"/>
          </w:tcPr>
          <w:p w14:paraId="2512722A" w14:textId="58958982" w:rsidR="00B57C3A" w:rsidRPr="00B57C3A" w:rsidRDefault="00B57C3A" w:rsidP="00B57C3A">
            <w:pPr>
              <w:rPr>
                <w:rFonts w:ascii="Arial" w:hAnsi="Arial" w:cs="Arial"/>
                <w:sz w:val="20"/>
                <w:szCs w:val="20"/>
              </w:rPr>
            </w:pPr>
            <w:r w:rsidRPr="00B57C3A">
              <w:rPr>
                <w:rFonts w:ascii="Arial" w:hAnsi="Arial" w:cs="Arial"/>
                <w:sz w:val="20"/>
                <w:szCs w:val="20"/>
              </w:rPr>
              <w:t>NÃO HOUVE RECURSO</w:t>
            </w:r>
          </w:p>
        </w:tc>
      </w:tr>
      <w:tr w:rsidR="00B57C3A" w:rsidRPr="00B57C3A" w14:paraId="05DAA765" w14:textId="77777777" w:rsidTr="002860A9">
        <w:trPr>
          <w:trHeight w:val="801"/>
        </w:trPr>
        <w:tc>
          <w:tcPr>
            <w:tcW w:w="1843" w:type="dxa"/>
          </w:tcPr>
          <w:p w14:paraId="399C826D" w14:textId="5FA0FCE6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C3A">
              <w:rPr>
                <w:rFonts w:ascii="Arial" w:hAnsi="Arial" w:cs="Arial"/>
                <w:sz w:val="20"/>
                <w:szCs w:val="20"/>
              </w:rPr>
              <w:t>00089.027650/2025-36</w:t>
            </w:r>
          </w:p>
        </w:tc>
        <w:tc>
          <w:tcPr>
            <w:tcW w:w="1276" w:type="dxa"/>
          </w:tcPr>
          <w:p w14:paraId="444453B5" w14:textId="251A4272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5E1">
              <w:rPr>
                <w:rFonts w:ascii="Arial" w:hAnsi="Arial" w:cs="Arial"/>
                <w:sz w:val="20"/>
                <w:szCs w:val="20"/>
              </w:rPr>
              <w:t>PESQUISA</w:t>
            </w:r>
          </w:p>
        </w:tc>
        <w:tc>
          <w:tcPr>
            <w:tcW w:w="1276" w:type="dxa"/>
          </w:tcPr>
          <w:p w14:paraId="0C4C24DE" w14:textId="47687D2B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C3A">
              <w:rPr>
                <w:rFonts w:ascii="Arial" w:hAnsi="Arial" w:cs="Arial"/>
                <w:sz w:val="20"/>
                <w:szCs w:val="20"/>
              </w:rPr>
              <w:t>OUTRO ESTADO</w:t>
            </w:r>
          </w:p>
        </w:tc>
        <w:tc>
          <w:tcPr>
            <w:tcW w:w="1559" w:type="dxa"/>
          </w:tcPr>
          <w:p w14:paraId="602F1184" w14:textId="79220264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C3A">
              <w:rPr>
                <w:rFonts w:ascii="Arial" w:hAnsi="Arial" w:cs="Arial"/>
                <w:sz w:val="20"/>
                <w:szCs w:val="20"/>
              </w:rPr>
              <w:t>DISCENTE</w:t>
            </w:r>
          </w:p>
        </w:tc>
        <w:tc>
          <w:tcPr>
            <w:tcW w:w="1484" w:type="dxa"/>
          </w:tcPr>
          <w:p w14:paraId="08BFEFFD" w14:textId="4D25608D" w:rsid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926" w:type="dxa"/>
          </w:tcPr>
          <w:p w14:paraId="46667A20" w14:textId="245CA291" w:rsid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SIM*</w:t>
            </w:r>
          </w:p>
        </w:tc>
        <w:tc>
          <w:tcPr>
            <w:tcW w:w="2551" w:type="dxa"/>
          </w:tcPr>
          <w:p w14:paraId="646806D3" w14:textId="0E2C3257" w:rsidR="00B57C3A" w:rsidRPr="00B57C3A" w:rsidRDefault="00B57C3A" w:rsidP="00B57C3A">
            <w:pPr>
              <w:rPr>
                <w:rFonts w:ascii="Arial" w:hAnsi="Arial" w:cs="Arial"/>
                <w:sz w:val="20"/>
                <w:szCs w:val="20"/>
              </w:rPr>
            </w:pPr>
            <w:r w:rsidRPr="00C915AB">
              <w:rPr>
                <w:rFonts w:ascii="Arial" w:hAnsi="Arial" w:cs="Arial"/>
                <w:sz w:val="20"/>
                <w:szCs w:val="20"/>
              </w:rPr>
              <w:t>NÃO HOUVE RECURSO</w:t>
            </w:r>
          </w:p>
        </w:tc>
      </w:tr>
      <w:tr w:rsidR="00B57C3A" w:rsidRPr="00B57C3A" w14:paraId="55EC34EE" w14:textId="77777777" w:rsidTr="002860A9">
        <w:trPr>
          <w:trHeight w:val="801"/>
        </w:trPr>
        <w:tc>
          <w:tcPr>
            <w:tcW w:w="1843" w:type="dxa"/>
          </w:tcPr>
          <w:p w14:paraId="620DB322" w14:textId="0048AD5F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C3A">
              <w:rPr>
                <w:rFonts w:ascii="Arial" w:hAnsi="Arial" w:cs="Arial"/>
                <w:sz w:val="20"/>
                <w:szCs w:val="20"/>
              </w:rPr>
              <w:t>00089.027935/2025-77</w:t>
            </w:r>
          </w:p>
        </w:tc>
        <w:tc>
          <w:tcPr>
            <w:tcW w:w="1276" w:type="dxa"/>
          </w:tcPr>
          <w:p w14:paraId="429DF7C4" w14:textId="7B73CFD9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5E1">
              <w:rPr>
                <w:rFonts w:ascii="Arial" w:hAnsi="Arial" w:cs="Arial"/>
                <w:sz w:val="20"/>
                <w:szCs w:val="20"/>
              </w:rPr>
              <w:t>PESQUISA</w:t>
            </w:r>
          </w:p>
        </w:tc>
        <w:tc>
          <w:tcPr>
            <w:tcW w:w="1276" w:type="dxa"/>
          </w:tcPr>
          <w:p w14:paraId="413700EE" w14:textId="0BB2F3B5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169">
              <w:rPr>
                <w:rFonts w:ascii="Arial" w:hAnsi="Arial" w:cs="Arial"/>
                <w:sz w:val="20"/>
                <w:szCs w:val="20"/>
              </w:rPr>
              <w:t>OUTRO ESTADO</w:t>
            </w:r>
          </w:p>
        </w:tc>
        <w:tc>
          <w:tcPr>
            <w:tcW w:w="1559" w:type="dxa"/>
          </w:tcPr>
          <w:p w14:paraId="762B856C" w14:textId="16785ED4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A8D">
              <w:rPr>
                <w:rFonts w:ascii="Arial" w:hAnsi="Arial" w:cs="Arial"/>
                <w:sz w:val="20"/>
                <w:szCs w:val="20"/>
              </w:rPr>
              <w:t>DISCENTE</w:t>
            </w:r>
          </w:p>
        </w:tc>
        <w:tc>
          <w:tcPr>
            <w:tcW w:w="1484" w:type="dxa"/>
          </w:tcPr>
          <w:p w14:paraId="7EAA6DB3" w14:textId="7FC0D55D" w:rsid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926" w:type="dxa"/>
          </w:tcPr>
          <w:p w14:paraId="6B3F7AC3" w14:textId="23C65D81" w:rsid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SIM*</w:t>
            </w:r>
          </w:p>
        </w:tc>
        <w:tc>
          <w:tcPr>
            <w:tcW w:w="2551" w:type="dxa"/>
          </w:tcPr>
          <w:p w14:paraId="7D558C16" w14:textId="5093F970" w:rsidR="00B57C3A" w:rsidRPr="00B57C3A" w:rsidRDefault="00B57C3A" w:rsidP="00B57C3A">
            <w:pPr>
              <w:rPr>
                <w:rFonts w:ascii="Arial" w:hAnsi="Arial" w:cs="Arial"/>
                <w:sz w:val="20"/>
                <w:szCs w:val="20"/>
              </w:rPr>
            </w:pPr>
            <w:r w:rsidRPr="00C915AB">
              <w:rPr>
                <w:rFonts w:ascii="Arial" w:hAnsi="Arial" w:cs="Arial"/>
                <w:sz w:val="20"/>
                <w:szCs w:val="20"/>
              </w:rPr>
              <w:t>NÃO HOUVE RECURSO</w:t>
            </w:r>
          </w:p>
        </w:tc>
      </w:tr>
      <w:tr w:rsidR="00B57C3A" w:rsidRPr="00B57C3A" w14:paraId="2DDA33D7" w14:textId="77777777" w:rsidTr="002860A9">
        <w:trPr>
          <w:trHeight w:val="801"/>
        </w:trPr>
        <w:tc>
          <w:tcPr>
            <w:tcW w:w="1843" w:type="dxa"/>
          </w:tcPr>
          <w:p w14:paraId="264C8C91" w14:textId="5B61B1F4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C3A">
              <w:rPr>
                <w:rFonts w:ascii="Arial" w:hAnsi="Arial" w:cs="Arial"/>
                <w:sz w:val="20"/>
                <w:szCs w:val="20"/>
              </w:rPr>
              <w:t>00089.027925/2025-31</w:t>
            </w:r>
          </w:p>
        </w:tc>
        <w:tc>
          <w:tcPr>
            <w:tcW w:w="1276" w:type="dxa"/>
          </w:tcPr>
          <w:p w14:paraId="61B9681F" w14:textId="24F9C021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5E1">
              <w:rPr>
                <w:rFonts w:ascii="Arial" w:hAnsi="Arial" w:cs="Arial"/>
                <w:sz w:val="20"/>
                <w:szCs w:val="20"/>
              </w:rPr>
              <w:t>PESQUISA</w:t>
            </w:r>
          </w:p>
        </w:tc>
        <w:tc>
          <w:tcPr>
            <w:tcW w:w="1276" w:type="dxa"/>
          </w:tcPr>
          <w:p w14:paraId="20DC581D" w14:textId="6B3C2E75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169">
              <w:rPr>
                <w:rFonts w:ascii="Arial" w:hAnsi="Arial" w:cs="Arial"/>
                <w:sz w:val="20"/>
                <w:szCs w:val="20"/>
              </w:rPr>
              <w:t>OUTRO ESTADO</w:t>
            </w:r>
          </w:p>
        </w:tc>
        <w:tc>
          <w:tcPr>
            <w:tcW w:w="1559" w:type="dxa"/>
          </w:tcPr>
          <w:p w14:paraId="402D04C3" w14:textId="22DA95E0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A8D">
              <w:rPr>
                <w:rFonts w:ascii="Arial" w:hAnsi="Arial" w:cs="Arial"/>
                <w:sz w:val="20"/>
                <w:szCs w:val="20"/>
              </w:rPr>
              <w:t>DISCENTE</w:t>
            </w:r>
          </w:p>
        </w:tc>
        <w:tc>
          <w:tcPr>
            <w:tcW w:w="1484" w:type="dxa"/>
          </w:tcPr>
          <w:p w14:paraId="1A1C7779" w14:textId="0BFDE460" w:rsid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926" w:type="dxa"/>
          </w:tcPr>
          <w:p w14:paraId="51200D23" w14:textId="262EE76E" w:rsid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SIM*</w:t>
            </w:r>
          </w:p>
        </w:tc>
        <w:tc>
          <w:tcPr>
            <w:tcW w:w="2551" w:type="dxa"/>
          </w:tcPr>
          <w:p w14:paraId="55A4C9AF" w14:textId="57D5229D" w:rsidR="00B57C3A" w:rsidRPr="00B57C3A" w:rsidRDefault="00B57C3A" w:rsidP="00B57C3A">
            <w:pPr>
              <w:rPr>
                <w:rFonts w:ascii="Arial" w:hAnsi="Arial" w:cs="Arial"/>
                <w:sz w:val="20"/>
                <w:szCs w:val="20"/>
              </w:rPr>
            </w:pPr>
            <w:r w:rsidRPr="00C915AB">
              <w:rPr>
                <w:rFonts w:ascii="Arial" w:hAnsi="Arial" w:cs="Arial"/>
                <w:sz w:val="20"/>
                <w:szCs w:val="20"/>
              </w:rPr>
              <w:t>NÃO HOUVE RECURSO</w:t>
            </w:r>
          </w:p>
        </w:tc>
      </w:tr>
      <w:tr w:rsidR="00B57C3A" w:rsidRPr="00B57C3A" w14:paraId="4366AC7C" w14:textId="77777777" w:rsidTr="002860A9">
        <w:trPr>
          <w:trHeight w:val="801"/>
        </w:trPr>
        <w:tc>
          <w:tcPr>
            <w:tcW w:w="1843" w:type="dxa"/>
          </w:tcPr>
          <w:p w14:paraId="7D83BE1A" w14:textId="4E0B8975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7C3A">
              <w:rPr>
                <w:rFonts w:ascii="Arial" w:hAnsi="Arial" w:cs="Arial"/>
                <w:sz w:val="20"/>
                <w:szCs w:val="20"/>
              </w:rPr>
              <w:lastRenderedPageBreak/>
              <w:t>00089.027582/2025-13</w:t>
            </w:r>
          </w:p>
        </w:tc>
        <w:tc>
          <w:tcPr>
            <w:tcW w:w="1276" w:type="dxa"/>
          </w:tcPr>
          <w:p w14:paraId="4220E14F" w14:textId="1C4C750D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5E1">
              <w:rPr>
                <w:rFonts w:ascii="Arial" w:hAnsi="Arial" w:cs="Arial"/>
                <w:sz w:val="20"/>
                <w:szCs w:val="20"/>
              </w:rPr>
              <w:t>PESQUISA</w:t>
            </w:r>
          </w:p>
        </w:tc>
        <w:tc>
          <w:tcPr>
            <w:tcW w:w="1276" w:type="dxa"/>
          </w:tcPr>
          <w:p w14:paraId="027062E7" w14:textId="7ECF382F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1169">
              <w:rPr>
                <w:rFonts w:ascii="Arial" w:hAnsi="Arial" w:cs="Arial"/>
                <w:sz w:val="20"/>
                <w:szCs w:val="20"/>
              </w:rPr>
              <w:t>OUTRO ESTADO</w:t>
            </w:r>
          </w:p>
        </w:tc>
        <w:tc>
          <w:tcPr>
            <w:tcW w:w="1559" w:type="dxa"/>
          </w:tcPr>
          <w:p w14:paraId="2C8EEB2C" w14:textId="36B48852" w:rsidR="00B57C3A" w:rsidRP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A8D">
              <w:rPr>
                <w:rFonts w:ascii="Arial" w:hAnsi="Arial" w:cs="Arial"/>
                <w:sz w:val="20"/>
                <w:szCs w:val="20"/>
              </w:rPr>
              <w:t>DISCENTE</w:t>
            </w:r>
          </w:p>
        </w:tc>
        <w:tc>
          <w:tcPr>
            <w:tcW w:w="1484" w:type="dxa"/>
          </w:tcPr>
          <w:p w14:paraId="01E0B3C2" w14:textId="70713569" w:rsid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926" w:type="dxa"/>
          </w:tcPr>
          <w:p w14:paraId="245CC982" w14:textId="421ADDCD" w:rsidR="00B57C3A" w:rsidRDefault="00B57C3A" w:rsidP="00B57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SIM*</w:t>
            </w:r>
          </w:p>
        </w:tc>
        <w:tc>
          <w:tcPr>
            <w:tcW w:w="2551" w:type="dxa"/>
          </w:tcPr>
          <w:p w14:paraId="16AB4444" w14:textId="269DD494" w:rsidR="00B57C3A" w:rsidRPr="00B57C3A" w:rsidRDefault="00B57C3A" w:rsidP="00B57C3A">
            <w:pPr>
              <w:rPr>
                <w:rFonts w:ascii="Arial" w:hAnsi="Arial" w:cs="Arial"/>
                <w:sz w:val="20"/>
                <w:szCs w:val="20"/>
              </w:rPr>
            </w:pPr>
            <w:r w:rsidRPr="00C915AB">
              <w:rPr>
                <w:rFonts w:ascii="Arial" w:hAnsi="Arial" w:cs="Arial"/>
                <w:sz w:val="20"/>
                <w:szCs w:val="20"/>
              </w:rPr>
              <w:t>NÃO HOUVE RECURSO</w:t>
            </w:r>
          </w:p>
        </w:tc>
      </w:tr>
      <w:tr w:rsidR="002860A9" w:rsidRPr="00B57C3A" w14:paraId="11ABA8D3" w14:textId="77777777" w:rsidTr="002860A9">
        <w:trPr>
          <w:trHeight w:val="801"/>
        </w:trPr>
        <w:tc>
          <w:tcPr>
            <w:tcW w:w="1843" w:type="dxa"/>
          </w:tcPr>
          <w:p w14:paraId="7165B4D9" w14:textId="7FF95C21" w:rsidR="002860A9" w:rsidRPr="00B57C3A" w:rsidRDefault="002860A9" w:rsidP="002860A9">
            <w:pPr>
              <w:rPr>
                <w:rFonts w:ascii="Arial" w:hAnsi="Arial" w:cs="Arial"/>
                <w:sz w:val="20"/>
                <w:szCs w:val="20"/>
              </w:rPr>
            </w:pPr>
            <w:r w:rsidRPr="00B57C3A">
              <w:rPr>
                <w:rFonts w:ascii="Arial" w:hAnsi="Arial" w:cs="Arial"/>
                <w:sz w:val="20"/>
                <w:szCs w:val="20"/>
              </w:rPr>
              <w:t>00089.028235/2025-08</w:t>
            </w:r>
          </w:p>
        </w:tc>
        <w:tc>
          <w:tcPr>
            <w:tcW w:w="1276" w:type="dxa"/>
          </w:tcPr>
          <w:p w14:paraId="65D7EEE0" w14:textId="7EE04463" w:rsidR="002860A9" w:rsidRPr="00B57C3A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23C">
              <w:rPr>
                <w:rFonts w:ascii="Arial" w:hAnsi="Arial" w:cs="Arial"/>
                <w:sz w:val="20"/>
                <w:szCs w:val="20"/>
              </w:rPr>
              <w:t>PESQUISA</w:t>
            </w:r>
          </w:p>
        </w:tc>
        <w:tc>
          <w:tcPr>
            <w:tcW w:w="1276" w:type="dxa"/>
          </w:tcPr>
          <w:p w14:paraId="27F405EE" w14:textId="0140509D" w:rsidR="002860A9" w:rsidRPr="00B57C3A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D96">
              <w:rPr>
                <w:rFonts w:ascii="Arial" w:hAnsi="Arial" w:cs="Arial"/>
                <w:sz w:val="20"/>
                <w:szCs w:val="20"/>
              </w:rPr>
              <w:t>OUTRO ESTADO</w:t>
            </w:r>
          </w:p>
        </w:tc>
        <w:tc>
          <w:tcPr>
            <w:tcW w:w="1559" w:type="dxa"/>
          </w:tcPr>
          <w:p w14:paraId="57944D48" w14:textId="6824A47E" w:rsidR="002860A9" w:rsidRPr="00B57C3A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1EC0">
              <w:rPr>
                <w:rFonts w:ascii="Arial" w:hAnsi="Arial" w:cs="Arial"/>
                <w:sz w:val="20"/>
                <w:szCs w:val="20"/>
              </w:rPr>
              <w:t>DISCENTE</w:t>
            </w:r>
          </w:p>
        </w:tc>
        <w:tc>
          <w:tcPr>
            <w:tcW w:w="1484" w:type="dxa"/>
          </w:tcPr>
          <w:p w14:paraId="6F65AA7B" w14:textId="53EA546F" w:rsidR="002860A9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926" w:type="dxa"/>
          </w:tcPr>
          <w:p w14:paraId="2A4A1D08" w14:textId="77777777" w:rsidR="002860A9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848888E" w14:textId="0FF0E8B1" w:rsidR="002860A9" w:rsidRPr="00B57C3A" w:rsidRDefault="002860A9" w:rsidP="002860A9">
            <w:pPr>
              <w:rPr>
                <w:rFonts w:ascii="Arial" w:hAnsi="Arial" w:cs="Arial"/>
                <w:sz w:val="20"/>
                <w:szCs w:val="20"/>
              </w:rPr>
            </w:pPr>
            <w:r w:rsidRPr="00C915AB">
              <w:rPr>
                <w:rFonts w:ascii="Arial" w:hAnsi="Arial" w:cs="Arial"/>
                <w:sz w:val="20"/>
                <w:szCs w:val="20"/>
              </w:rPr>
              <w:t>NÃO HOUVE RECURSO</w:t>
            </w:r>
          </w:p>
        </w:tc>
      </w:tr>
      <w:tr w:rsidR="002860A9" w:rsidRPr="00B57C3A" w14:paraId="4E05BC65" w14:textId="77777777" w:rsidTr="002860A9">
        <w:trPr>
          <w:trHeight w:val="801"/>
        </w:trPr>
        <w:tc>
          <w:tcPr>
            <w:tcW w:w="1843" w:type="dxa"/>
          </w:tcPr>
          <w:p w14:paraId="6C19809C" w14:textId="3EF07D94" w:rsidR="002860A9" w:rsidRPr="00B57C3A" w:rsidRDefault="002860A9" w:rsidP="002860A9">
            <w:pPr>
              <w:rPr>
                <w:rFonts w:ascii="Arial" w:hAnsi="Arial" w:cs="Arial"/>
                <w:sz w:val="20"/>
                <w:szCs w:val="20"/>
              </w:rPr>
            </w:pPr>
            <w:r w:rsidRPr="00B57C3A">
              <w:rPr>
                <w:rFonts w:ascii="Arial" w:hAnsi="Arial" w:cs="Arial"/>
                <w:sz w:val="20"/>
                <w:szCs w:val="20"/>
              </w:rPr>
              <w:t>0089.028232/2025-66</w:t>
            </w:r>
          </w:p>
        </w:tc>
        <w:tc>
          <w:tcPr>
            <w:tcW w:w="1276" w:type="dxa"/>
          </w:tcPr>
          <w:p w14:paraId="2967DEA1" w14:textId="7CAC782E" w:rsidR="002860A9" w:rsidRPr="00B57C3A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23C">
              <w:rPr>
                <w:rFonts w:ascii="Arial" w:hAnsi="Arial" w:cs="Arial"/>
                <w:sz w:val="20"/>
                <w:szCs w:val="20"/>
              </w:rPr>
              <w:t>PESQUISA</w:t>
            </w:r>
          </w:p>
        </w:tc>
        <w:tc>
          <w:tcPr>
            <w:tcW w:w="1276" w:type="dxa"/>
          </w:tcPr>
          <w:p w14:paraId="10D48701" w14:textId="1B614651" w:rsidR="002860A9" w:rsidRPr="00B57C3A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7D96">
              <w:rPr>
                <w:rFonts w:ascii="Arial" w:hAnsi="Arial" w:cs="Arial"/>
                <w:sz w:val="20"/>
                <w:szCs w:val="20"/>
              </w:rPr>
              <w:t>OUTRO ESTADO</w:t>
            </w:r>
          </w:p>
        </w:tc>
        <w:tc>
          <w:tcPr>
            <w:tcW w:w="1559" w:type="dxa"/>
          </w:tcPr>
          <w:p w14:paraId="444BF3E6" w14:textId="60C76138" w:rsidR="002860A9" w:rsidRPr="00B57C3A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1EC0">
              <w:rPr>
                <w:rFonts w:ascii="Arial" w:hAnsi="Arial" w:cs="Arial"/>
                <w:sz w:val="20"/>
                <w:szCs w:val="20"/>
              </w:rPr>
              <w:t>DISCENTE</w:t>
            </w:r>
          </w:p>
        </w:tc>
        <w:tc>
          <w:tcPr>
            <w:tcW w:w="1484" w:type="dxa"/>
          </w:tcPr>
          <w:p w14:paraId="30D8A3C9" w14:textId="6DD77154" w:rsidR="002860A9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926" w:type="dxa"/>
          </w:tcPr>
          <w:p w14:paraId="021018B6" w14:textId="48E970EF" w:rsidR="002860A9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2551" w:type="dxa"/>
          </w:tcPr>
          <w:p w14:paraId="3E90A48E" w14:textId="14E5FCD1" w:rsidR="002860A9" w:rsidRPr="00C915AB" w:rsidRDefault="002860A9" w:rsidP="002860A9">
            <w:pPr>
              <w:rPr>
                <w:rFonts w:ascii="Arial" w:hAnsi="Arial" w:cs="Arial"/>
                <w:sz w:val="20"/>
                <w:szCs w:val="20"/>
              </w:rPr>
            </w:pPr>
            <w:r w:rsidRPr="00446543">
              <w:rPr>
                <w:rFonts w:ascii="Arial" w:hAnsi="Arial" w:cs="Arial"/>
                <w:sz w:val="20"/>
                <w:szCs w:val="20"/>
              </w:rPr>
              <w:t>NÃO HOUVE RECURSO</w:t>
            </w:r>
          </w:p>
        </w:tc>
      </w:tr>
      <w:tr w:rsidR="002860A9" w:rsidRPr="00B57C3A" w14:paraId="458D66E6" w14:textId="77777777" w:rsidTr="002860A9">
        <w:trPr>
          <w:trHeight w:val="801"/>
        </w:trPr>
        <w:tc>
          <w:tcPr>
            <w:tcW w:w="1843" w:type="dxa"/>
          </w:tcPr>
          <w:p w14:paraId="170F7CA2" w14:textId="71AC6BDE" w:rsidR="002860A9" w:rsidRPr="00B57C3A" w:rsidRDefault="002860A9" w:rsidP="002860A9">
            <w:pPr>
              <w:rPr>
                <w:rFonts w:ascii="Arial" w:hAnsi="Arial" w:cs="Arial"/>
                <w:sz w:val="20"/>
                <w:szCs w:val="20"/>
              </w:rPr>
            </w:pPr>
            <w:r w:rsidRPr="00B57C3A">
              <w:rPr>
                <w:rFonts w:ascii="Arial" w:hAnsi="Arial" w:cs="Arial"/>
                <w:sz w:val="20"/>
                <w:szCs w:val="20"/>
              </w:rPr>
              <w:t>00089.028437/2025-41</w:t>
            </w:r>
          </w:p>
        </w:tc>
        <w:tc>
          <w:tcPr>
            <w:tcW w:w="1276" w:type="dxa"/>
          </w:tcPr>
          <w:p w14:paraId="482D0846" w14:textId="7F8B8467" w:rsidR="002860A9" w:rsidRPr="00B57C3A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23C">
              <w:rPr>
                <w:rFonts w:ascii="Arial" w:hAnsi="Arial" w:cs="Arial"/>
                <w:sz w:val="20"/>
                <w:szCs w:val="20"/>
              </w:rPr>
              <w:t>PESQUISA</w:t>
            </w:r>
          </w:p>
        </w:tc>
        <w:tc>
          <w:tcPr>
            <w:tcW w:w="1276" w:type="dxa"/>
          </w:tcPr>
          <w:p w14:paraId="02A352D4" w14:textId="0A647661" w:rsidR="002860A9" w:rsidRPr="00B57C3A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0A9">
              <w:rPr>
                <w:rFonts w:ascii="Arial" w:hAnsi="Arial" w:cs="Arial"/>
                <w:sz w:val="20"/>
                <w:szCs w:val="20"/>
              </w:rPr>
              <w:t>NO ESTADO</w:t>
            </w:r>
          </w:p>
        </w:tc>
        <w:tc>
          <w:tcPr>
            <w:tcW w:w="1559" w:type="dxa"/>
          </w:tcPr>
          <w:p w14:paraId="4EAD49FC" w14:textId="5BE98D50" w:rsidR="002860A9" w:rsidRPr="00B57C3A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1EC0">
              <w:rPr>
                <w:rFonts w:ascii="Arial" w:hAnsi="Arial" w:cs="Arial"/>
                <w:sz w:val="20"/>
                <w:szCs w:val="20"/>
              </w:rPr>
              <w:t>DISCENTE</w:t>
            </w:r>
          </w:p>
        </w:tc>
        <w:tc>
          <w:tcPr>
            <w:tcW w:w="1484" w:type="dxa"/>
          </w:tcPr>
          <w:p w14:paraId="68FC2083" w14:textId="6E57F292" w:rsidR="002860A9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926" w:type="dxa"/>
          </w:tcPr>
          <w:p w14:paraId="2B783BE0" w14:textId="5DACF204" w:rsidR="002860A9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2551" w:type="dxa"/>
          </w:tcPr>
          <w:p w14:paraId="3E9DC4A3" w14:textId="56208B42" w:rsidR="002860A9" w:rsidRPr="00C915AB" w:rsidRDefault="002860A9" w:rsidP="002860A9">
            <w:pPr>
              <w:rPr>
                <w:rFonts w:ascii="Arial" w:hAnsi="Arial" w:cs="Arial"/>
                <w:sz w:val="20"/>
                <w:szCs w:val="20"/>
              </w:rPr>
            </w:pPr>
            <w:r w:rsidRPr="00446543">
              <w:rPr>
                <w:rFonts w:ascii="Arial" w:hAnsi="Arial" w:cs="Arial"/>
                <w:sz w:val="20"/>
                <w:szCs w:val="20"/>
              </w:rPr>
              <w:t>NÃO HOUVE RECURSO</w:t>
            </w:r>
          </w:p>
        </w:tc>
      </w:tr>
      <w:tr w:rsidR="002860A9" w:rsidRPr="00B57C3A" w14:paraId="7154C710" w14:textId="77777777" w:rsidTr="002860A9">
        <w:trPr>
          <w:trHeight w:val="801"/>
        </w:trPr>
        <w:tc>
          <w:tcPr>
            <w:tcW w:w="1843" w:type="dxa"/>
          </w:tcPr>
          <w:p w14:paraId="688712D9" w14:textId="18AF3E79" w:rsidR="002860A9" w:rsidRPr="00B57C3A" w:rsidRDefault="002860A9" w:rsidP="002860A9">
            <w:pPr>
              <w:rPr>
                <w:rFonts w:ascii="Arial" w:hAnsi="Arial" w:cs="Arial"/>
                <w:sz w:val="20"/>
                <w:szCs w:val="20"/>
              </w:rPr>
            </w:pPr>
            <w:r w:rsidRPr="00B57C3A">
              <w:rPr>
                <w:rFonts w:ascii="Arial" w:hAnsi="Arial" w:cs="Arial"/>
                <w:sz w:val="20"/>
                <w:szCs w:val="20"/>
              </w:rPr>
              <w:t>00089.029776/2025-45</w:t>
            </w:r>
          </w:p>
        </w:tc>
        <w:tc>
          <w:tcPr>
            <w:tcW w:w="1276" w:type="dxa"/>
          </w:tcPr>
          <w:p w14:paraId="20EAEB98" w14:textId="266361D3" w:rsidR="002860A9" w:rsidRPr="002860A9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0A9">
              <w:rPr>
                <w:rFonts w:ascii="Arial" w:hAnsi="Arial" w:cs="Arial"/>
                <w:sz w:val="20"/>
                <w:szCs w:val="20"/>
              </w:rPr>
              <w:t>PESQUISA</w:t>
            </w:r>
          </w:p>
        </w:tc>
        <w:tc>
          <w:tcPr>
            <w:tcW w:w="1276" w:type="dxa"/>
          </w:tcPr>
          <w:p w14:paraId="6F5CFB1C" w14:textId="28D0D71E" w:rsidR="002860A9" w:rsidRPr="002860A9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0A9">
              <w:rPr>
                <w:rFonts w:ascii="Arial" w:hAnsi="Arial" w:cs="Arial"/>
                <w:color w:val="000000"/>
                <w:sz w:val="20"/>
                <w:szCs w:val="20"/>
              </w:rPr>
              <w:t>EXTERIOR</w:t>
            </w:r>
          </w:p>
        </w:tc>
        <w:tc>
          <w:tcPr>
            <w:tcW w:w="1559" w:type="dxa"/>
          </w:tcPr>
          <w:p w14:paraId="5D1A59A8" w14:textId="29DF2C73" w:rsidR="002860A9" w:rsidRPr="00B57C3A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1EC0">
              <w:rPr>
                <w:rFonts w:ascii="Arial" w:hAnsi="Arial" w:cs="Arial"/>
                <w:sz w:val="20"/>
                <w:szCs w:val="20"/>
              </w:rPr>
              <w:t>DISCENTE</w:t>
            </w:r>
          </w:p>
        </w:tc>
        <w:tc>
          <w:tcPr>
            <w:tcW w:w="1484" w:type="dxa"/>
          </w:tcPr>
          <w:p w14:paraId="56EE5EDE" w14:textId="4360FA19" w:rsidR="002860A9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926" w:type="dxa"/>
          </w:tcPr>
          <w:p w14:paraId="11BA4684" w14:textId="4479FE8C" w:rsidR="002860A9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2551" w:type="dxa"/>
          </w:tcPr>
          <w:p w14:paraId="322FDD97" w14:textId="398B38B2" w:rsidR="002860A9" w:rsidRPr="00C915AB" w:rsidRDefault="002860A9" w:rsidP="002860A9">
            <w:pPr>
              <w:rPr>
                <w:rFonts w:ascii="Arial" w:hAnsi="Arial" w:cs="Arial"/>
                <w:sz w:val="20"/>
                <w:szCs w:val="20"/>
              </w:rPr>
            </w:pPr>
            <w:r w:rsidRPr="00446543">
              <w:rPr>
                <w:rFonts w:ascii="Arial" w:hAnsi="Arial" w:cs="Arial"/>
                <w:sz w:val="20"/>
                <w:szCs w:val="20"/>
              </w:rPr>
              <w:t>NÃO HOUVE RECURSO</w:t>
            </w:r>
          </w:p>
        </w:tc>
      </w:tr>
      <w:tr w:rsidR="002860A9" w:rsidRPr="00B57C3A" w14:paraId="624D99F0" w14:textId="77777777" w:rsidTr="002860A9">
        <w:trPr>
          <w:trHeight w:val="801"/>
        </w:trPr>
        <w:tc>
          <w:tcPr>
            <w:tcW w:w="1843" w:type="dxa"/>
          </w:tcPr>
          <w:p w14:paraId="6473BCE7" w14:textId="001C4D8F" w:rsidR="002860A9" w:rsidRPr="00B57C3A" w:rsidRDefault="002860A9" w:rsidP="002860A9">
            <w:pPr>
              <w:rPr>
                <w:rFonts w:ascii="Arial" w:hAnsi="Arial" w:cs="Arial"/>
                <w:sz w:val="20"/>
                <w:szCs w:val="20"/>
              </w:rPr>
            </w:pPr>
            <w:r w:rsidRPr="00B57C3A">
              <w:rPr>
                <w:rFonts w:ascii="Arial" w:hAnsi="Arial" w:cs="Arial"/>
                <w:sz w:val="20"/>
                <w:szCs w:val="20"/>
              </w:rPr>
              <w:t>00089.030043/2025-53</w:t>
            </w:r>
          </w:p>
        </w:tc>
        <w:tc>
          <w:tcPr>
            <w:tcW w:w="1276" w:type="dxa"/>
          </w:tcPr>
          <w:p w14:paraId="4722D810" w14:textId="697A7451" w:rsidR="002860A9" w:rsidRPr="002860A9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0A9">
              <w:rPr>
                <w:rFonts w:ascii="Arial" w:hAnsi="Arial" w:cs="Arial"/>
                <w:color w:val="000000"/>
                <w:sz w:val="20"/>
                <w:szCs w:val="20"/>
              </w:rPr>
              <w:t>EXTENSÃO</w:t>
            </w:r>
          </w:p>
        </w:tc>
        <w:tc>
          <w:tcPr>
            <w:tcW w:w="1276" w:type="dxa"/>
          </w:tcPr>
          <w:p w14:paraId="1EC7B81A" w14:textId="6ED96FD7" w:rsidR="002860A9" w:rsidRPr="002860A9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0A9">
              <w:rPr>
                <w:rFonts w:ascii="Arial" w:hAnsi="Arial" w:cs="Arial"/>
                <w:color w:val="000000"/>
                <w:sz w:val="20"/>
                <w:szCs w:val="20"/>
              </w:rPr>
              <w:t>EXTERIOR</w:t>
            </w:r>
          </w:p>
        </w:tc>
        <w:tc>
          <w:tcPr>
            <w:tcW w:w="1559" w:type="dxa"/>
          </w:tcPr>
          <w:p w14:paraId="6EEE9290" w14:textId="3D5D03C2" w:rsidR="002860A9" w:rsidRPr="00832EC0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EC0">
              <w:rPr>
                <w:rFonts w:ascii="Arial" w:hAnsi="Arial" w:cs="Arial"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484" w:type="dxa"/>
          </w:tcPr>
          <w:p w14:paraId="51798557" w14:textId="74622E31" w:rsidR="002860A9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926" w:type="dxa"/>
          </w:tcPr>
          <w:p w14:paraId="3DFD2B27" w14:textId="2AA899AF" w:rsidR="002860A9" w:rsidRDefault="00832EC0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2551" w:type="dxa"/>
          </w:tcPr>
          <w:p w14:paraId="703A32B9" w14:textId="77777777" w:rsidR="00832EC0" w:rsidRDefault="00832EC0" w:rsidP="0028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INDEFERIDO</w:t>
            </w:r>
          </w:p>
          <w:p w14:paraId="346D5B20" w14:textId="53013424" w:rsidR="002860A9" w:rsidRPr="00C915AB" w:rsidRDefault="00832EC0" w:rsidP="002860A9">
            <w:pPr>
              <w:rPr>
                <w:rFonts w:ascii="Arial" w:hAnsi="Arial" w:cs="Arial"/>
                <w:sz w:val="20"/>
                <w:szCs w:val="20"/>
              </w:rPr>
            </w:pPr>
            <w:r w:rsidRPr="00832EC0">
              <w:rPr>
                <w:rFonts w:ascii="Arial" w:hAnsi="Arial" w:cs="Arial"/>
                <w:sz w:val="20"/>
                <w:szCs w:val="20"/>
              </w:rPr>
              <w:t>item 4.4, j - Comprovante de coordenação ou participação de Projeto de Pesquisa ou Extensão em vigência até o ato da submissão da proposta, cadastrado na PROP ou PREX.</w:t>
            </w:r>
          </w:p>
        </w:tc>
      </w:tr>
      <w:tr w:rsidR="002860A9" w:rsidRPr="00B57C3A" w14:paraId="1E0D01C4" w14:textId="77777777" w:rsidTr="002860A9">
        <w:trPr>
          <w:trHeight w:val="801"/>
        </w:trPr>
        <w:tc>
          <w:tcPr>
            <w:tcW w:w="1843" w:type="dxa"/>
          </w:tcPr>
          <w:p w14:paraId="425FE781" w14:textId="7AF40121" w:rsidR="002860A9" w:rsidRPr="00B57C3A" w:rsidRDefault="002860A9" w:rsidP="002860A9">
            <w:pPr>
              <w:rPr>
                <w:rFonts w:ascii="Arial" w:hAnsi="Arial" w:cs="Arial"/>
                <w:sz w:val="20"/>
                <w:szCs w:val="20"/>
              </w:rPr>
            </w:pPr>
            <w:r w:rsidRPr="00B57C3A">
              <w:rPr>
                <w:rFonts w:ascii="Arial" w:hAnsi="Arial" w:cs="Arial"/>
                <w:sz w:val="20"/>
                <w:szCs w:val="20"/>
              </w:rPr>
              <w:t>00089.029782/2025-01</w:t>
            </w:r>
          </w:p>
        </w:tc>
        <w:tc>
          <w:tcPr>
            <w:tcW w:w="1276" w:type="dxa"/>
          </w:tcPr>
          <w:p w14:paraId="74412AB5" w14:textId="19CD2696" w:rsidR="002860A9" w:rsidRPr="002860A9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0A9">
              <w:rPr>
                <w:rFonts w:ascii="Arial" w:hAnsi="Arial" w:cs="Arial"/>
                <w:color w:val="000000"/>
                <w:sz w:val="20"/>
                <w:szCs w:val="20"/>
              </w:rPr>
              <w:t>EXTENSÃO</w:t>
            </w:r>
          </w:p>
        </w:tc>
        <w:tc>
          <w:tcPr>
            <w:tcW w:w="1276" w:type="dxa"/>
          </w:tcPr>
          <w:p w14:paraId="031062B6" w14:textId="26A4720F" w:rsidR="002860A9" w:rsidRPr="002860A9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60A9">
              <w:rPr>
                <w:rFonts w:ascii="Arial" w:hAnsi="Arial" w:cs="Arial"/>
                <w:color w:val="000000"/>
                <w:sz w:val="20"/>
                <w:szCs w:val="20"/>
              </w:rPr>
              <w:t>EXTERIOR</w:t>
            </w:r>
          </w:p>
        </w:tc>
        <w:tc>
          <w:tcPr>
            <w:tcW w:w="1559" w:type="dxa"/>
          </w:tcPr>
          <w:p w14:paraId="26A78476" w14:textId="34660AF6" w:rsidR="002860A9" w:rsidRPr="00832EC0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EC0">
              <w:rPr>
                <w:rFonts w:ascii="Arial" w:hAnsi="Arial" w:cs="Arial"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484" w:type="dxa"/>
          </w:tcPr>
          <w:p w14:paraId="03915A05" w14:textId="43ED6084" w:rsidR="002860A9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926" w:type="dxa"/>
          </w:tcPr>
          <w:p w14:paraId="7A37304E" w14:textId="0B04E110" w:rsidR="002860A9" w:rsidRDefault="002860A9" w:rsidP="002860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2551" w:type="dxa"/>
          </w:tcPr>
          <w:p w14:paraId="32450CE8" w14:textId="13DBD9FD" w:rsidR="002860A9" w:rsidRPr="00C915AB" w:rsidRDefault="002860A9" w:rsidP="002860A9">
            <w:pPr>
              <w:rPr>
                <w:rFonts w:ascii="Arial" w:hAnsi="Arial" w:cs="Arial"/>
                <w:sz w:val="20"/>
                <w:szCs w:val="20"/>
              </w:rPr>
            </w:pPr>
            <w:r w:rsidRPr="00446543">
              <w:rPr>
                <w:rFonts w:ascii="Arial" w:hAnsi="Arial" w:cs="Arial"/>
                <w:sz w:val="20"/>
                <w:szCs w:val="20"/>
              </w:rPr>
              <w:t>NÃO HOUVE RECURSO</w:t>
            </w:r>
          </w:p>
        </w:tc>
      </w:tr>
    </w:tbl>
    <w:p w14:paraId="5885527A" w14:textId="22C651D0" w:rsidR="00B57C3A" w:rsidRDefault="002860A9" w:rsidP="002860A9">
      <w:pPr>
        <w:rPr>
          <w:b/>
          <w:bCs/>
        </w:rPr>
      </w:pPr>
      <w:r w:rsidRPr="002860A9">
        <w:rPr>
          <w:b/>
          <w:bCs/>
        </w:rPr>
        <w:t>Nota</w:t>
      </w:r>
      <w:r w:rsidRPr="002860A9">
        <w:rPr>
          <w:b/>
          <w:bCs/>
          <w:i/>
          <w:iCs/>
        </w:rPr>
        <w:t xml:space="preserve">: </w:t>
      </w:r>
      <w:r w:rsidRPr="002860A9">
        <w:rPr>
          <w:rFonts w:ascii="Arial" w:hAnsi="Arial" w:cs="Arial"/>
          <w:i/>
          <w:iCs/>
          <w:sz w:val="20"/>
          <w:szCs w:val="20"/>
        </w:rPr>
        <w:t>*Aprovado mediante remanejamento previsto no item 3 do Edital:</w:t>
      </w:r>
    </w:p>
    <w:p w14:paraId="348565F3" w14:textId="28908361" w:rsidR="00B57C3A" w:rsidRPr="002860A9" w:rsidRDefault="002860A9" w:rsidP="002860A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860A9">
        <w:rPr>
          <w:rFonts w:ascii="Arial" w:hAnsi="Arial" w:cs="Arial"/>
          <w:b/>
          <w:bCs/>
          <w:sz w:val="24"/>
          <w:szCs w:val="24"/>
        </w:rPr>
        <w:t>As propostas aprovadas têm o prazo de até 15 dias para o envio do Termo de Outorga para inclusão em folha. Após esse prazo não poderão mais ser contratadas, conforme o item 9.3 do Edital.</w:t>
      </w:r>
    </w:p>
    <w:p w14:paraId="5BF54045" w14:textId="77777777" w:rsidR="002860A9" w:rsidRPr="002860A9" w:rsidRDefault="002860A9" w:rsidP="002860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60A9">
        <w:rPr>
          <w:rFonts w:ascii="Arial" w:hAnsi="Arial" w:cs="Arial"/>
          <w:sz w:val="24"/>
          <w:szCs w:val="24"/>
        </w:rPr>
        <w:t>“Os recursos totais serão distribuídos da seguinte forma: R$ 71.600,00 (setenta e um mil e seiscentos reais) para propostas de discentes; R$ 129.200,00 (cento e vinte e nove mil e duzentos reais) para propostas de docentes e; R$ 49.200,00 (quarenta e nove mil e duzentos reais) para servidores do corpo técnico-administrativo. Esses valores poderão ser remanejados entre os discentes, docentes ou técnicos-administrativos, caso o número de propostas aprovadas não atinja o valor total dos recursos previstos para cada categoria.”</w:t>
      </w:r>
    </w:p>
    <w:p w14:paraId="6962B0BE" w14:textId="043539F3" w:rsidR="002860A9" w:rsidRPr="002860A9" w:rsidRDefault="002860A9" w:rsidP="002860A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60A9">
        <w:rPr>
          <w:rFonts w:ascii="Arial" w:hAnsi="Arial" w:cs="Arial"/>
          <w:sz w:val="24"/>
          <w:szCs w:val="24"/>
        </w:rPr>
        <w:t xml:space="preserve"> Os proponentes com os projetos aprovados deverão seguir as instruções disponibilizadas no Edital, preencher, assinar e enviar termo de outorga preenchido e assinado pelo gov.br ou certificado digital de assinatura, em formato PDF, dentro do mesmo processo </w:t>
      </w:r>
      <w:proofErr w:type="spellStart"/>
      <w:r w:rsidRPr="002860A9">
        <w:rPr>
          <w:rFonts w:ascii="Arial" w:hAnsi="Arial" w:cs="Arial"/>
          <w:sz w:val="24"/>
          <w:szCs w:val="24"/>
        </w:rPr>
        <w:t>no</w:t>
      </w:r>
      <w:proofErr w:type="spellEnd"/>
      <w:r w:rsidRPr="002860A9">
        <w:rPr>
          <w:rFonts w:ascii="Arial" w:hAnsi="Arial" w:cs="Arial"/>
          <w:sz w:val="24"/>
          <w:szCs w:val="24"/>
        </w:rPr>
        <w:t xml:space="preserve"> SEI da proposta enviada para o EDITAL PROP/PREX/UESPI 025/2025.</w:t>
      </w:r>
    </w:p>
    <w:p w14:paraId="0A23511A" w14:textId="77777777" w:rsidR="002860A9" w:rsidRPr="002860A9" w:rsidRDefault="002860A9" w:rsidP="002860A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860A9">
        <w:rPr>
          <w:rFonts w:ascii="Arial" w:hAnsi="Arial" w:cs="Arial"/>
          <w:sz w:val="24"/>
          <w:szCs w:val="24"/>
        </w:rPr>
        <w:lastRenderedPageBreak/>
        <w:t>O Termo de outorga está disponibilizado na página eletrônica </w:t>
      </w:r>
      <w:hyperlink r:id="rId4" w:tgtFrame="_blank" w:history="1">
        <w:r w:rsidRPr="002860A9">
          <w:rPr>
            <w:rStyle w:val="Hyperlink"/>
            <w:rFonts w:ascii="Arial" w:hAnsi="Arial" w:cs="Arial"/>
            <w:sz w:val="24"/>
            <w:szCs w:val="24"/>
          </w:rPr>
          <w:t>https://uespi.br/uespi-lanca-edital-de-</w:t>
        </w:r>
      </w:hyperlink>
      <w:r w:rsidRPr="002860A9">
        <w:rPr>
          <w:rFonts w:ascii="Arial" w:hAnsi="Arial" w:cs="Arial"/>
          <w:sz w:val="24"/>
          <w:szCs w:val="24"/>
        </w:rPr>
        <w:t> </w:t>
      </w:r>
      <w:hyperlink r:id="rId5" w:tgtFrame="_blank" w:history="1">
        <w:r w:rsidRPr="002860A9">
          <w:rPr>
            <w:rStyle w:val="Hyperlink"/>
            <w:rFonts w:ascii="Arial" w:hAnsi="Arial" w:cs="Arial"/>
            <w:sz w:val="24"/>
            <w:szCs w:val="24"/>
          </w:rPr>
          <w:t>apoio-a-participacao-em-eventos-cientificos-de-extensao-e-capacitacao-profissional/</w:t>
        </w:r>
      </w:hyperlink>
      <w:r w:rsidRPr="002860A9">
        <w:rPr>
          <w:rFonts w:ascii="Arial" w:hAnsi="Arial" w:cs="Arial"/>
          <w:sz w:val="24"/>
          <w:szCs w:val="24"/>
        </w:rPr>
        <w:t xml:space="preserve">. O prazo para envio é de 15 dias a contar da data da publicação ou da divulgação do resultado do recurso, entretanto a antecipação do envio poderá agilizar a liberação dos recursos pela </w:t>
      </w:r>
      <w:proofErr w:type="spellStart"/>
      <w:r w:rsidRPr="002860A9">
        <w:rPr>
          <w:rFonts w:ascii="Arial" w:hAnsi="Arial" w:cs="Arial"/>
          <w:sz w:val="24"/>
          <w:szCs w:val="24"/>
        </w:rPr>
        <w:t>Pró-Reitoria</w:t>
      </w:r>
      <w:proofErr w:type="spellEnd"/>
      <w:r w:rsidRPr="002860A9">
        <w:rPr>
          <w:rFonts w:ascii="Arial" w:hAnsi="Arial" w:cs="Arial"/>
          <w:sz w:val="24"/>
          <w:szCs w:val="24"/>
        </w:rPr>
        <w:t xml:space="preserve"> de Planejamento e Finanças. </w:t>
      </w:r>
      <w:r w:rsidRPr="002860A9">
        <w:rPr>
          <w:rFonts w:ascii="Arial" w:hAnsi="Arial" w:cs="Arial"/>
          <w:b/>
          <w:bCs/>
          <w:sz w:val="24"/>
          <w:szCs w:val="24"/>
        </w:rPr>
        <w:t>O NÃO ENVIO DO TERMO DE OUTORGA NO PRAZO RESULTA EM PERDA DO DIREITO AO AUXÍLIO FINANCEIRO OBJETO DO EDITAL.</w:t>
      </w:r>
    </w:p>
    <w:p w14:paraId="50375BA4" w14:textId="77777777" w:rsidR="002860A9" w:rsidRDefault="002860A9" w:rsidP="00B57C3A">
      <w:pPr>
        <w:rPr>
          <w:b/>
          <w:bCs/>
        </w:rPr>
      </w:pPr>
    </w:p>
    <w:p w14:paraId="5EF1F65B" w14:textId="77777777" w:rsidR="00B57C3A" w:rsidRDefault="00B57C3A" w:rsidP="00B57C3A">
      <w:pPr>
        <w:rPr>
          <w:b/>
          <w:bCs/>
        </w:rPr>
      </w:pPr>
    </w:p>
    <w:p w14:paraId="63BB1F66" w14:textId="77777777" w:rsidR="00BE2453" w:rsidRPr="00BE2453" w:rsidRDefault="00BE2453" w:rsidP="00BE2453">
      <w:pPr>
        <w:jc w:val="center"/>
        <w:rPr>
          <w:b/>
          <w:bCs/>
        </w:rPr>
      </w:pPr>
      <w:r w:rsidRPr="00BE2453">
        <w:rPr>
          <w:b/>
          <w:bCs/>
        </w:rPr>
        <w:t xml:space="preserve">Prof. Dr. </w:t>
      </w:r>
      <w:proofErr w:type="spellStart"/>
      <w:r w:rsidRPr="00BE2453">
        <w:rPr>
          <w:b/>
          <w:bCs/>
        </w:rPr>
        <w:t>Rauirys</w:t>
      </w:r>
      <w:proofErr w:type="spellEnd"/>
      <w:r w:rsidRPr="00BE2453">
        <w:rPr>
          <w:b/>
          <w:bCs/>
        </w:rPr>
        <w:t xml:space="preserve"> Alencar de Oliveira</w:t>
      </w:r>
    </w:p>
    <w:p w14:paraId="1CB07854" w14:textId="77777777" w:rsidR="00BE2453" w:rsidRPr="00BE2453" w:rsidRDefault="00BE2453" w:rsidP="00BE2453">
      <w:pPr>
        <w:jc w:val="center"/>
      </w:pPr>
      <w:r w:rsidRPr="00BE2453">
        <w:t>Pró-Reitor de Pesquisa e Pós-graduação</w:t>
      </w:r>
    </w:p>
    <w:p w14:paraId="3904F40D" w14:textId="77777777" w:rsidR="00BE2453" w:rsidRPr="00BE2453" w:rsidRDefault="00BE2453" w:rsidP="00BE2453">
      <w:pPr>
        <w:jc w:val="center"/>
        <w:rPr>
          <w:b/>
          <w:bCs/>
        </w:rPr>
      </w:pPr>
    </w:p>
    <w:p w14:paraId="0E135FC8" w14:textId="77777777" w:rsidR="00BE2453" w:rsidRPr="00BE2453" w:rsidRDefault="00BE2453" w:rsidP="00BE2453">
      <w:pPr>
        <w:jc w:val="center"/>
        <w:rPr>
          <w:b/>
          <w:bCs/>
        </w:rPr>
      </w:pPr>
      <w:r w:rsidRPr="00BE2453">
        <w:rPr>
          <w:b/>
          <w:bCs/>
        </w:rPr>
        <w:t>Ramalho José Ferreira Leite</w:t>
      </w:r>
    </w:p>
    <w:p w14:paraId="184E32F5" w14:textId="77777777" w:rsidR="00BE2453" w:rsidRPr="00BE2453" w:rsidRDefault="00BE2453" w:rsidP="00BE2453">
      <w:pPr>
        <w:jc w:val="center"/>
      </w:pPr>
      <w:r w:rsidRPr="00BE2453">
        <w:t xml:space="preserve">Presidente da Comissão de Análise Técnica de Editais da </w:t>
      </w:r>
      <w:proofErr w:type="spellStart"/>
      <w:r w:rsidRPr="00BE2453">
        <w:t>Pró-Reitoria</w:t>
      </w:r>
      <w:proofErr w:type="spellEnd"/>
      <w:r w:rsidRPr="00BE2453">
        <w:t xml:space="preserve"> de Extensão, Assuntos Estudantis e Comunitários</w:t>
      </w:r>
    </w:p>
    <w:p w14:paraId="0B05966E" w14:textId="77777777" w:rsidR="00BE2453" w:rsidRPr="00BE2453" w:rsidRDefault="00BE2453" w:rsidP="00BE2453">
      <w:pPr>
        <w:rPr>
          <w:b/>
          <w:bCs/>
        </w:rPr>
      </w:pPr>
    </w:p>
    <w:p w14:paraId="1A9ABD8F" w14:textId="77777777" w:rsidR="00B57C3A" w:rsidRDefault="00B57C3A" w:rsidP="00B57C3A">
      <w:pPr>
        <w:rPr>
          <w:b/>
          <w:bCs/>
        </w:rPr>
      </w:pPr>
    </w:p>
    <w:p w14:paraId="2AFD8E72" w14:textId="77777777" w:rsidR="00B57C3A" w:rsidRDefault="00B57C3A" w:rsidP="00B57C3A">
      <w:pPr>
        <w:rPr>
          <w:b/>
          <w:bCs/>
        </w:rPr>
      </w:pPr>
    </w:p>
    <w:p w14:paraId="473ECF9E" w14:textId="77777777" w:rsidR="00B57C3A" w:rsidRDefault="00B57C3A" w:rsidP="00B57C3A">
      <w:pPr>
        <w:rPr>
          <w:b/>
          <w:bCs/>
        </w:rPr>
      </w:pPr>
    </w:p>
    <w:p w14:paraId="2548F3A9" w14:textId="77777777" w:rsidR="00B57C3A" w:rsidRDefault="00B57C3A" w:rsidP="00B57C3A">
      <w:pPr>
        <w:rPr>
          <w:b/>
          <w:bCs/>
        </w:rPr>
      </w:pPr>
    </w:p>
    <w:p w14:paraId="0CE3666D" w14:textId="77777777" w:rsidR="00B57C3A" w:rsidRDefault="00B57C3A" w:rsidP="00B57C3A">
      <w:pPr>
        <w:rPr>
          <w:b/>
          <w:bCs/>
        </w:rPr>
      </w:pPr>
    </w:p>
    <w:p w14:paraId="6096F0E1" w14:textId="77777777" w:rsidR="00B57C3A" w:rsidRDefault="00B57C3A" w:rsidP="00B57C3A">
      <w:pPr>
        <w:rPr>
          <w:b/>
          <w:bCs/>
        </w:rPr>
      </w:pPr>
    </w:p>
    <w:p w14:paraId="3EE0A76A" w14:textId="77777777" w:rsidR="00B57C3A" w:rsidRDefault="00B57C3A" w:rsidP="00B57C3A">
      <w:pPr>
        <w:rPr>
          <w:b/>
          <w:bCs/>
        </w:rPr>
      </w:pPr>
    </w:p>
    <w:p w14:paraId="0AD016A1" w14:textId="77777777" w:rsidR="00B57C3A" w:rsidRDefault="00B57C3A" w:rsidP="00B57C3A">
      <w:pPr>
        <w:rPr>
          <w:b/>
          <w:bCs/>
        </w:rPr>
      </w:pPr>
    </w:p>
    <w:p w14:paraId="767E02A8" w14:textId="77777777" w:rsidR="00B57C3A" w:rsidRDefault="00B57C3A" w:rsidP="00B57C3A">
      <w:pPr>
        <w:rPr>
          <w:b/>
          <w:bCs/>
        </w:rPr>
      </w:pPr>
    </w:p>
    <w:p w14:paraId="3236AD18" w14:textId="77777777" w:rsidR="00B57C3A" w:rsidRDefault="00B57C3A" w:rsidP="00B57C3A">
      <w:pPr>
        <w:rPr>
          <w:b/>
          <w:bCs/>
        </w:rPr>
      </w:pPr>
    </w:p>
    <w:p w14:paraId="3EAB9EC0" w14:textId="77777777" w:rsidR="00B57C3A" w:rsidRDefault="00B57C3A" w:rsidP="00B57C3A">
      <w:pPr>
        <w:rPr>
          <w:b/>
          <w:bCs/>
        </w:rPr>
      </w:pPr>
    </w:p>
    <w:p w14:paraId="71D0FD0F" w14:textId="77777777" w:rsidR="00B57C3A" w:rsidRDefault="00B57C3A" w:rsidP="00B57C3A">
      <w:pPr>
        <w:rPr>
          <w:b/>
          <w:bCs/>
        </w:rPr>
      </w:pPr>
    </w:p>
    <w:p w14:paraId="1BB5F9C4" w14:textId="77777777" w:rsidR="00B57C3A" w:rsidRDefault="00B57C3A" w:rsidP="00B57C3A">
      <w:pPr>
        <w:rPr>
          <w:b/>
          <w:bCs/>
        </w:rPr>
      </w:pPr>
    </w:p>
    <w:p w14:paraId="1B1E60E2" w14:textId="77777777" w:rsidR="00B57C3A" w:rsidRDefault="00B57C3A" w:rsidP="00B57C3A">
      <w:pPr>
        <w:rPr>
          <w:b/>
          <w:bCs/>
        </w:rPr>
      </w:pPr>
    </w:p>
    <w:p w14:paraId="2DF0672D" w14:textId="77777777" w:rsidR="009E022B" w:rsidRDefault="009E022B"/>
    <w:sectPr w:rsidR="009E02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3A"/>
    <w:rsid w:val="00113BE1"/>
    <w:rsid w:val="001E2136"/>
    <w:rsid w:val="002860A9"/>
    <w:rsid w:val="002B63B1"/>
    <w:rsid w:val="0036014E"/>
    <w:rsid w:val="00514623"/>
    <w:rsid w:val="00534219"/>
    <w:rsid w:val="00576D34"/>
    <w:rsid w:val="006F6568"/>
    <w:rsid w:val="00730008"/>
    <w:rsid w:val="0079479F"/>
    <w:rsid w:val="00832EC0"/>
    <w:rsid w:val="00933BB6"/>
    <w:rsid w:val="009349A4"/>
    <w:rsid w:val="009E022B"/>
    <w:rsid w:val="009E4147"/>
    <w:rsid w:val="00AE2C4F"/>
    <w:rsid w:val="00B57C3A"/>
    <w:rsid w:val="00BE2453"/>
    <w:rsid w:val="00C74063"/>
    <w:rsid w:val="00D33838"/>
    <w:rsid w:val="00D93CDA"/>
    <w:rsid w:val="00DC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C2A06"/>
  <w15:chartTrackingRefBased/>
  <w15:docId w15:val="{D89F3F5D-6A92-47F9-BAAE-BCEFFFA6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C3A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9479F"/>
    <w:pPr>
      <w:keepNext/>
      <w:keepLines/>
      <w:spacing w:after="0" w:line="480" w:lineRule="auto"/>
      <w:jc w:val="both"/>
      <w:outlineLvl w:val="0"/>
    </w:pPr>
    <w:rPr>
      <w:rFonts w:ascii="Book Antiqua" w:eastAsiaTheme="majorEastAsia" w:hAnsi="Book Antiqua" w:cstheme="majorBidi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30008"/>
    <w:pPr>
      <w:keepNext/>
      <w:keepLines/>
      <w:spacing w:after="0"/>
      <w:jc w:val="both"/>
      <w:outlineLvl w:val="1"/>
    </w:pPr>
    <w:rPr>
      <w:rFonts w:ascii="Book Antiqua" w:eastAsiaTheme="majorEastAsia" w:hAnsi="Book Antiqua" w:cstheme="majorBidi"/>
      <w:b/>
      <w:sz w:val="24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30008"/>
    <w:pPr>
      <w:keepNext/>
      <w:keepLines/>
      <w:spacing w:after="0"/>
      <w:outlineLvl w:val="2"/>
    </w:pPr>
    <w:rPr>
      <w:rFonts w:ascii="Book Antiqua" w:eastAsiaTheme="majorEastAsia" w:hAnsi="Book Antiqua" w:cstheme="majorBidi"/>
      <w:i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E2C4F"/>
    <w:pPr>
      <w:keepNext/>
      <w:keepLines/>
      <w:spacing w:after="0"/>
      <w:outlineLvl w:val="3"/>
    </w:pPr>
    <w:rPr>
      <w:rFonts w:ascii="Book Antiqua" w:eastAsiaTheme="majorEastAsia" w:hAnsi="Book Antiqua" w:cstheme="majorBidi"/>
      <w:i/>
      <w:iCs/>
      <w:sz w:val="24"/>
      <w:u w:val="singl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7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7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7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7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7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479F"/>
    <w:rPr>
      <w:rFonts w:ascii="Book Antiqua" w:eastAsiaTheme="majorEastAsia" w:hAnsi="Book Antiqua" w:cstheme="majorBidi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730008"/>
    <w:rPr>
      <w:rFonts w:ascii="Book Antiqua" w:eastAsiaTheme="majorEastAsia" w:hAnsi="Book Antiqua" w:cstheme="majorBidi"/>
      <w:b/>
      <w:sz w:val="24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730008"/>
    <w:rPr>
      <w:rFonts w:ascii="Book Antiqua" w:eastAsiaTheme="majorEastAsia" w:hAnsi="Book Antiqua" w:cstheme="majorBidi"/>
      <w:i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AE2C4F"/>
    <w:rPr>
      <w:rFonts w:ascii="Book Antiqua" w:eastAsiaTheme="majorEastAsia" w:hAnsi="Book Antiqua" w:cstheme="majorBidi"/>
      <w:i/>
      <w:iCs/>
      <w:sz w:val="24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7C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7C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7C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7C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7C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7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7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7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7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7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7C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7C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7C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7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7C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7C3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57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860A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86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espi.br/uespi-lanca-edital-de-apoio-a-participacao-em-eventos-cientificos-de-extensao-e-capacitacao-profissional/" TargetMode="External"/><Relationship Id="rId4" Type="http://schemas.openxmlformats.org/officeDocument/2006/relationships/hyperlink" Target="https://uespi.br/uespi-lanca-edital-de-apoio-a-participacao-em-eventos-cientificos-de-extensao-e-capacitacao-profissional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648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Jaíne Parentes</dc:creator>
  <cp:keywords/>
  <dc:description/>
  <cp:lastModifiedBy>Jaíne Parentes</cp:lastModifiedBy>
  <cp:revision>6</cp:revision>
  <dcterms:created xsi:type="dcterms:W3CDTF">2025-11-13T13:10:00Z</dcterms:created>
  <dcterms:modified xsi:type="dcterms:W3CDTF">2025-11-13T14:52:00Z</dcterms:modified>
</cp:coreProperties>
</file>