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60"/>
        <w:jc w:val="center"/>
        <w:rPr>
          <w:b/>
          <w:b/>
          <w:bCs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z w:val="24"/>
          <w:szCs w:val="24"/>
        </w:rPr>
        <w:t>X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V</w:t>
      </w: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z w:val="24"/>
          <w:szCs w:val="24"/>
        </w:rPr>
        <w:t xml:space="preserve"> CONVOCATÓRIA</w:t>
      </w:r>
    </w:p>
    <w:p>
      <w:pPr>
        <w:pStyle w:val="Normal"/>
        <w:spacing w:lineRule="auto" w:line="360"/>
        <w:jc w:val="both"/>
        <w:rPr/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z w:val="24"/>
          <w:szCs w:val="24"/>
        </w:rPr>
        <w:t>A Fundação Botín lança a XV edição do Programa de Fortalecimento da Função Pública na América Latina que acontecerá de outubro a novembro de 2024, com o objetivo de promover o desenvolvimento da região por meio de uma rede de servidores públicos com vocação integral e atendimento proativo.</w:t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z w:val="24"/>
          <w:szCs w:val="24"/>
        </w:rPr>
        <w:t xml:space="preserve">Para o efeito, a Coordenação de Relações Internacionais abre o processo de </w:t>
      </w: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z w:val="24"/>
          <w:szCs w:val="24"/>
        </w:rPr>
        <w:t>Seleção Interna até 29 de abril de 2024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z w:val="24"/>
          <w:szCs w:val="24"/>
        </w:rPr>
        <w:t xml:space="preserve">, por meio do formulário de inscrições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z w:val="24"/>
          <w:szCs w:val="24"/>
        </w:rPr>
        <w:t>da CRI/UESPI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z w:val="24"/>
          <w:szCs w:val="24"/>
        </w:rPr>
        <w:t>: https://docs.google.com/forms/d/1b9AKIqanVgy7QUcjt2O1LK0Q5Zvnb8qauDnVFZ4iYJI/edit?ts=65e8a797</w:t>
      </w:r>
    </w:p>
    <w:p>
      <w:pPr>
        <w:pStyle w:val="Normal"/>
        <w:spacing w:lineRule="auto" w:line="36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z w:val="24"/>
          <w:szCs w:val="24"/>
        </w:rPr>
        <w:t xml:space="preserve">Todos os aprovados na seleção interna receberão a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z w:val="24"/>
          <w:szCs w:val="24"/>
        </w:rPr>
        <w:t xml:space="preserve">partir do dia </w:t>
      </w:r>
      <w:r>
        <w:rPr>
          <w:rFonts w:eastAsia="Times New Roman" w:cs="Times New Roman" w:ascii="Times New Roman" w:hAnsi="Times New Roman"/>
          <w:b w:val="false"/>
          <w:i w:val="false"/>
          <w:iCs w:val="false"/>
          <w:caps w:val="false"/>
          <w:smallCaps w:val="false"/>
          <w:color w:val="000000"/>
          <w:sz w:val="24"/>
          <w:szCs w:val="24"/>
          <w:u w:val="single"/>
        </w:rPr>
        <w:t>10 de maio de 2024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z w:val="24"/>
          <w:szCs w:val="24"/>
        </w:rPr>
        <w:t xml:space="preserve"> a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z w:val="24"/>
          <w:szCs w:val="24"/>
        </w:rPr>
        <w:t xml:space="preserve">Carta de Anuência do Magnífico Reitor </w:t>
      </w: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z w:val="24"/>
          <w:szCs w:val="24"/>
        </w:rPr>
        <w:t>em PDF,</w:t>
      </w: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z w:val="24"/>
          <w:szCs w:val="24"/>
        </w:rPr>
        <w:t>pelo e-mail cadastrado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z w:val="24"/>
          <w:szCs w:val="24"/>
        </w:rPr>
        <w:t xml:space="preserve"> e poderão realizar suas candidaturas no site oficial da Fundação Botin: </w:t>
      </w: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z w:val="24"/>
          <w:szCs w:val="24"/>
        </w:rPr>
        <w:t>https://becas.fundacionbotin.org/utm_source=emailmktg&amp;utm_medium=email&amp;utm_term=emailing2022&amp;utm_campaign=emailing-fortalecimiento</w:t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z w:val="24"/>
          <w:szCs w:val="24"/>
        </w:rPr>
        <w:t>A Fundação Botín selecionará estudantes universitários que, entre outros requisitos, tenham um bom histórico acadêmico e demonstrem compromisso com a transformação dos assuntos públicos de seus países, capazes de trabalhar em rede para o bem-estar da região.</w:t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color w:val="000000"/>
          <w:sz w:val="24"/>
          <w:szCs w:val="24"/>
        </w:rPr>
        <w:t>A Fundação Botín cobre todos os custos de traslado, alojamento e manutenção durante o programa.</w:t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z w:val="24"/>
          <w:szCs w:val="24"/>
        </w:rPr>
        <w:t>Após essas considerações, considere as seguintes DATAS RELEVANTES:</w:t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3"/>
        </w:numPr>
        <w:shd w:val="clear" w:fill="auto"/>
        <w:spacing w:lineRule="auto" w:line="360" w:before="0" w:after="0"/>
        <w:ind w:left="720" w:right="0" w:hanging="360"/>
        <w:jc w:val="both"/>
        <w:rPr/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Lançamento da chamada online: 4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position w:val="0"/>
          <w:sz w:val="24"/>
          <w:sz w:val="24"/>
          <w:szCs w:val="24"/>
          <w:u w:val="none"/>
          <w:shd w:fill="auto" w:val="clear"/>
          <w:vertAlign w:val="baseline"/>
        </w:rPr>
        <w:t>de março de 2024 às 18h (Madri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position w:val="0"/>
          <w:sz w:val="24"/>
          <w:sz w:val="24"/>
          <w:szCs w:val="24"/>
          <w:u w:val="none"/>
          <w:shd w:fill="auto" w:val="clear"/>
          <w:vertAlign w:val="baseline"/>
        </w:rPr>
        <w:t>d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position w:val="0"/>
          <w:sz w:val="24"/>
          <w:sz w:val="24"/>
          <w:szCs w:val="24"/>
          <w:u w:val="none"/>
          <w:shd w:fill="auto" w:val="clear"/>
          <w:vertAlign w:val="baseline"/>
        </w:rPr>
        <w:t>)</w:t>
      </w:r>
    </w:p>
    <w:p>
      <w:pPr>
        <w:pStyle w:val="Normal"/>
        <w:widowControl/>
        <w:numPr>
          <w:ilvl w:val="0"/>
          <w:numId w:val="3"/>
        </w:numPr>
        <w:shd w:val="clear" w:fill="auto"/>
        <w:spacing w:lineRule="auto" w:line="360" w:before="0" w:after="0"/>
        <w:ind w:left="720" w:right="0" w:hanging="360"/>
        <w:jc w:val="both"/>
        <w:rPr/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position w:val="0"/>
          <w:sz w:val="24"/>
          <w:sz w:val="24"/>
          <w:szCs w:val="24"/>
          <w:u w:val="none"/>
          <w:shd w:fill="auto" w:val="clear"/>
          <w:vertAlign w:val="baseline"/>
        </w:rPr>
        <w:t>Período da Seleção Interna UESPI: 07 de março a 29 de abril de 2024</w:t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2"/>
        </w:numPr>
        <w:shd w:val="clear" w:fill="auto"/>
        <w:spacing w:lineRule="auto" w:line="360" w:before="0" w:after="160"/>
        <w:ind w:left="720" w:right="0" w:hanging="360"/>
        <w:jc w:val="both"/>
        <w:rPr/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Período de inscrição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oficial no site da Fundação Botín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: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M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arço a 20 de maio de 2024.</w:t>
      </w:r>
    </w:p>
    <w:p>
      <w:pPr>
        <w:pStyle w:val="Corpodotexto"/>
        <w:widowControl/>
        <w:numPr>
          <w:ilvl w:val="0"/>
          <w:numId w:val="2"/>
        </w:numPr>
        <w:shd w:val="clear" w:fill="auto"/>
        <w:spacing w:lineRule="auto" w:line="360" w:before="0" w:after="160"/>
        <w:ind w:left="720" w:right="0" w:hanging="360"/>
        <w:jc w:val="both"/>
        <w:rPr/>
      </w:pPr>
      <w:r>
        <w:rPr>
          <w:rStyle w:val="Nfaseforte"/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292A2C"/>
          <w:spacing w:val="0"/>
          <w:position w:val="0"/>
          <w:sz w:val="24"/>
          <w:sz w:val="24"/>
          <w:szCs w:val="24"/>
          <w:u w:val="none"/>
          <w:shd w:fill="auto" w:val="clear"/>
          <w:vertAlign w:val="baseline"/>
        </w:rPr>
        <w:t>Programa: outubro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292A2C"/>
          <w:spacing w:val="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e novembro de 2024 (Santander -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292A2C"/>
          <w:spacing w:val="0"/>
          <w:position w:val="0"/>
          <w:sz w:val="24"/>
          <w:sz w:val="24"/>
          <w:szCs w:val="24"/>
          <w:u w:val="none"/>
          <w:shd w:fill="auto" w:val="clear"/>
          <w:vertAlign w:val="baseline"/>
        </w:rPr>
        <w:t>Espanha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292A2C"/>
          <w:spacing w:val="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e Madrid -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292A2C"/>
          <w:spacing w:val="0"/>
          <w:position w:val="0"/>
          <w:sz w:val="24"/>
          <w:sz w:val="24"/>
          <w:szCs w:val="24"/>
          <w:u w:val="none"/>
          <w:shd w:fill="auto" w:val="clear"/>
          <w:vertAlign w:val="baseline"/>
        </w:rPr>
        <w:t>Espanha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292A2C"/>
          <w:spacing w:val="0"/>
          <w:position w:val="0"/>
          <w:sz w:val="24"/>
          <w:sz w:val="24"/>
          <w:szCs w:val="24"/>
          <w:u w:val="none"/>
          <w:shd w:fill="auto" w:val="clear"/>
          <w:vertAlign w:val="baseline"/>
        </w:rPr>
        <w:t>).</w:t>
      </w:r>
    </w:p>
    <w:p>
      <w:pPr>
        <w:pStyle w:val="Corpodotexto"/>
        <w:widowControl/>
        <w:numPr>
          <w:ilvl w:val="0"/>
          <w:numId w:val="2"/>
        </w:numPr>
        <w:shd w:val="clear" w:fill="auto"/>
        <w:spacing w:lineRule="auto" w:line="360" w:before="0" w:after="160"/>
        <w:ind w:left="720" w:right="0" w:hanging="360"/>
        <w:jc w:val="both"/>
        <w:rPr/>
      </w:pPr>
      <w:r>
        <w:rPr>
          <w:rStyle w:val="Nfaseforte"/>
          <w:rFonts w:ascii="Times new roman" w:hAnsi="Times new roman"/>
          <w:b w:val="false"/>
          <w:bCs w:val="false"/>
          <w:i w:val="false"/>
          <w:caps w:val="false"/>
          <w:smallCaps w:val="false"/>
          <w:color w:val="292A2C"/>
          <w:spacing w:val="0"/>
          <w:sz w:val="24"/>
        </w:rPr>
        <w:t>Encontro 15º aniversário: 28 a 30 de novembro de 2024</w:t>
      </w:r>
      <w:r>
        <w:rPr>
          <w:rStyle w:val="Nfaseforte"/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292A2C"/>
          <w:spacing w:val="0"/>
          <w:kern w:val="0"/>
          <w:position w:val="0"/>
          <w:sz w:val="24"/>
          <w:sz w:val="24"/>
          <w:szCs w:val="24"/>
          <w:u w:val="none"/>
          <w:shd w:fill="auto" w:val="clear"/>
          <w:vertAlign w:val="baseline"/>
          <w:lang w:val="pt-BR" w:eastAsia="zh-CN" w:bidi="hi-IN"/>
        </w:rPr>
        <w:t xml:space="preserve"> (Cartagena das Índias - </w:t>
      </w:r>
      <w:r>
        <w:rPr>
          <w:rStyle w:val="Nfaseforte"/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292A2C"/>
          <w:spacing w:val="0"/>
          <w:kern w:val="0"/>
          <w:position w:val="0"/>
          <w:sz w:val="24"/>
          <w:sz w:val="24"/>
          <w:szCs w:val="24"/>
          <w:u w:val="none"/>
          <w:shd w:fill="auto" w:val="clear"/>
          <w:vertAlign w:val="baseline"/>
          <w:lang w:val="pt-BR" w:eastAsia="zh-CN" w:bidi="hi-IN"/>
        </w:rPr>
        <w:t>Colômbia</w:t>
      </w:r>
      <w:r>
        <w:rPr>
          <w:rStyle w:val="Nfaseforte"/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292A2C"/>
          <w:spacing w:val="0"/>
          <w:kern w:val="0"/>
          <w:position w:val="0"/>
          <w:sz w:val="24"/>
          <w:sz w:val="24"/>
          <w:szCs w:val="24"/>
          <w:u w:val="none"/>
          <w:shd w:fill="auto" w:val="clear"/>
          <w:vertAlign w:val="baseline"/>
          <w:lang w:val="pt-BR" w:eastAsia="zh-CN" w:bidi="hi-IN"/>
        </w:rPr>
        <w:t xml:space="preserve">). </w:t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color w:val="292A2C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color w:val="292A2C"/>
          <w:sz w:val="24"/>
          <w:szCs w:val="24"/>
        </w:rPr>
        <w:t>Objetivos</w:t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1"/>
        </w:numPr>
        <w:shd w:val="clear" w:fill="auto"/>
        <w:spacing w:lineRule="auto" w:line="360" w:before="0" w:after="0"/>
        <w:ind w:left="720" w:right="0" w:hanging="360"/>
        <w:jc w:val="both"/>
        <w:rPr/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292A2C"/>
          <w:position w:val="0"/>
          <w:sz w:val="24"/>
          <w:sz w:val="24"/>
          <w:szCs w:val="24"/>
          <w:u w:val="none"/>
          <w:shd w:fill="auto" w:val="clear"/>
          <w:vertAlign w:val="baseline"/>
        </w:rPr>
        <w:t>Contribuir para o fortalecimento das instituições públicas na América Latina para o desenvolvimento econômico e social.</w:t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1"/>
        </w:numPr>
        <w:shd w:val="clear" w:fill="auto"/>
        <w:spacing w:lineRule="auto" w:line="360" w:before="0" w:after="0"/>
        <w:ind w:left="720" w:right="0" w:hanging="36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292A2C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292A2C"/>
          <w:position w:val="0"/>
          <w:sz w:val="24"/>
          <w:sz w:val="24"/>
          <w:szCs w:val="24"/>
          <w:u w:val="none"/>
          <w:shd w:fill="auto" w:val="clear"/>
          <w:vertAlign w:val="baseline"/>
        </w:rPr>
        <w:t>Promover o desenvolvimento da região através da criação de redes de funcionários públicos altamente qualificados com um verdadeiro compromisso com o interesse geral.</w:t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1"/>
        </w:numPr>
        <w:shd w:val="clear" w:fill="auto"/>
        <w:spacing w:lineRule="auto" w:line="360" w:before="0" w:after="0"/>
        <w:ind w:left="720" w:right="0" w:hanging="36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292A2C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292A2C"/>
          <w:position w:val="0"/>
          <w:sz w:val="24"/>
          <w:sz w:val="24"/>
          <w:szCs w:val="24"/>
          <w:u w:val="none"/>
          <w:shd w:fill="auto" w:val="clear"/>
          <w:vertAlign w:val="baseline"/>
        </w:rPr>
        <w:t>Prestigiar o exercício do serviço público através da formação, estudo e trabalho de equipe.</w:t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1"/>
        </w:numPr>
        <w:shd w:val="clear" w:fill="auto"/>
        <w:spacing w:lineRule="auto" w:line="360" w:before="0" w:after="0"/>
        <w:ind w:left="720" w:right="0" w:hanging="36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292A2C"/>
          <w:position w:val="0"/>
          <w:sz w:val="24"/>
          <w:sz w:val="24"/>
          <w:szCs w:val="24"/>
          <w:u w:val="none"/>
          <w:shd w:fill="auto" w:val="clear"/>
          <w:vertAlign w:val="baseline"/>
        </w:rPr>
        <w:t>Promover o talento criativo dos estudantes universitários com potencial de liderança.</w:t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1"/>
        </w:numPr>
        <w:shd w:val="clear" w:fill="auto"/>
        <w:spacing w:lineRule="auto" w:line="360" w:before="0" w:after="0"/>
        <w:ind w:left="720" w:right="0" w:hanging="36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292A2C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292A2C"/>
          <w:position w:val="0"/>
          <w:sz w:val="24"/>
          <w:sz w:val="24"/>
          <w:szCs w:val="24"/>
          <w:u w:val="none"/>
          <w:shd w:fill="auto" w:val="clear"/>
          <w:vertAlign w:val="baseline"/>
        </w:rPr>
        <w:t>Canalizar o talento criativo para o serviço das instituições públicas.</w:t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1"/>
        </w:numPr>
        <w:shd w:val="clear" w:fill="auto"/>
        <w:spacing w:lineRule="auto" w:line="360" w:before="0" w:after="160"/>
        <w:ind w:left="720" w:right="0" w:hanging="36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292A2C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292A2C"/>
          <w:position w:val="0"/>
          <w:sz w:val="24"/>
          <w:sz w:val="24"/>
          <w:szCs w:val="24"/>
          <w:u w:val="none"/>
          <w:shd w:fill="auto" w:val="clear"/>
          <w:vertAlign w:val="baseline"/>
        </w:rPr>
        <w:t>Envolver ativamente os participantes na construção, desenvolvimento e crescimento da Rede de Servidores Públicos da Fundação Botín na América Latina.</w:t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color w:val="000000"/>
          <w:sz w:val="24"/>
          <w:szCs w:val="24"/>
        </w:rPr>
        <w:t>Documentação a ser incluída pelo candidato</w:t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z w:val="24"/>
          <w:szCs w:val="24"/>
        </w:rPr>
        <w:t>a. Carta de aprovação da Universidade. Documento obrigatório. (Carta de Anuência do Reitor). A assinatura e o selo destes documentos podem ser digitais ou eletrônicos (não necessariamente codificados ou registados, a imagem da assinatura e do selo será suficiente).</w:t>
      </w:r>
    </w:p>
    <w:p>
      <w:pPr>
        <w:pStyle w:val="Normal"/>
        <w:spacing w:lineRule="auto" w:line="360"/>
        <w:jc w:val="both"/>
        <w:rPr/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z w:val="24"/>
          <w:szCs w:val="24"/>
        </w:rPr>
        <w:t>b. Declaração juramentada do candidato sobre a veracidade das informações acadêmicas declaradas, compromisso de realizar o estágio e de participar na Rede dos Servidores Públicos.</w:t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z w:val="24"/>
          <w:szCs w:val="24"/>
        </w:rPr>
        <w:t xml:space="preserve">(Modelo indicativo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z w:val="24"/>
          <w:szCs w:val="24"/>
        </w:rPr>
        <w:t>no site oficial da Fundação Botín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z w:val="24"/>
          <w:szCs w:val="24"/>
        </w:rPr>
        <w:t>):</w:t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z w:val="24"/>
          <w:szCs w:val="24"/>
        </w:rPr>
        <w:t>c. Fotocópia do passaporte (Se o candidato não tiver passaporte e for selecionado, deve solicitar um passaporte com carácter de urgência).</w:t>
      </w:r>
    </w:p>
    <w:p>
      <w:pPr>
        <w:pStyle w:val="Normal"/>
        <w:spacing w:lineRule="auto" w:line="360"/>
        <w:jc w:val="both"/>
        <w:rPr/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z w:val="24"/>
          <w:szCs w:val="24"/>
        </w:rPr>
        <w:t>d. Uma fotografia do tamanho do passaporte em formato GIF ou JPG ef.</w:t>
      </w:r>
    </w:p>
    <w:p>
      <w:pPr>
        <w:pStyle w:val="Normal"/>
        <w:spacing w:lineRule="auto" w:line="360"/>
        <w:jc w:val="left"/>
        <w:rPr/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z w:val="24"/>
          <w:szCs w:val="24"/>
        </w:rPr>
        <w:t>e. Link para o vídeo do YouTube, com o máximo de um (1) minuto, respondendo às perguntas do seguinte documento: (</w:t>
      </w:r>
      <w:hyperlink r:id="rId2">
        <w:r>
          <w:rPr>
            <w:rStyle w:val="LinkdaInternet"/>
            <w:rFonts w:eastAsia="Times New Roman" w:cs="Times New Roman" w:ascii="Times New Roman" w:hAnsi="Times New Roman"/>
            <w:b w:val="false"/>
            <w:i w:val="false"/>
            <w:caps w:val="false"/>
            <w:smallCaps w:val="false"/>
            <w:color w:val="000000"/>
            <w:sz w:val="24"/>
            <w:szCs w:val="24"/>
          </w:rPr>
          <w:t>https://fundacionbotin.org/wp-content/uploads/2024/01/Pautas-del-video-2024.pdf</w:t>
        </w:r>
      </w:hyperlink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z w:val="24"/>
          <w:szCs w:val="24"/>
        </w:rPr>
        <w:t xml:space="preserve">) </w:t>
      </w:r>
    </w:p>
    <w:p>
      <w:pPr>
        <w:pStyle w:val="Normal"/>
        <w:spacing w:lineRule="auto" w:line="360"/>
        <w:jc w:val="both"/>
        <w:rPr/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z w:val="24"/>
          <w:szCs w:val="24"/>
        </w:rPr>
        <w:t xml:space="preserve">f. Certificado de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z w:val="24"/>
          <w:szCs w:val="24"/>
        </w:rPr>
        <w:t>Domínio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z w:val="24"/>
          <w:szCs w:val="24"/>
        </w:rPr>
        <w:t xml:space="preserve"> de nível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z w:val="24"/>
          <w:szCs w:val="24"/>
        </w:rPr>
        <w:t xml:space="preserve">de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z w:val="24"/>
          <w:szCs w:val="24"/>
        </w:rPr>
        <w:t>inglês ou espanhol se brasileiro (Documento não obrigatório, mas recomendado).</w:t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z w:val="24"/>
          <w:szCs w:val="24"/>
        </w:rPr>
        <w:t xml:space="preserve">A Carta para os alunos aprovados começarão a ser enviados a partir do </w:t>
      </w: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z w:val="24"/>
          <w:szCs w:val="24"/>
        </w:rPr>
        <w:t>dia 10 de maio de 2024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z w:val="24"/>
          <w:szCs w:val="24"/>
        </w:rPr>
        <w:t>. O programa é aberto a todos os cursos de graduação, os candidatos deverão atentar aos requisitos estabelecidos;</w:t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z w:val="24"/>
          <w:szCs w:val="24"/>
        </w:rPr>
      </w:pPr>
      <w:r>
        <w:rPr/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z w:val="24"/>
          <w:szCs w:val="24"/>
        </w:rPr>
        <w:t>Requisitos da seleção interna:</w:t>
      </w:r>
    </w:p>
    <w:p>
      <w:pPr>
        <w:pStyle w:val="Normal"/>
        <w:spacing w:lineRule="auto" w:line="360"/>
        <w:jc w:val="left"/>
        <w:rPr/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z w:val="24"/>
          <w:szCs w:val="24"/>
        </w:rPr>
        <w:t>1. Alunos que até 30 de setembro de 2024 tenham cursado mais da metade de seu curso, (Não podem estar no último período do Curso. Todas as áreas são contempladas),</w:t>
      </w:r>
      <w:r>
        <w:rPr/>
        <w:br/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z w:val="24"/>
          <w:szCs w:val="24"/>
        </w:rPr>
        <w:t>2. Apresentar Histórico com o IRA de 8,5,</w:t>
      </w:r>
      <w:r>
        <w:rPr/>
        <w:br/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z w:val="24"/>
          <w:szCs w:val="24"/>
        </w:rPr>
        <w:t>3. Apresentar um comprovante de participação em Projetos e/ou Programas de Extensão, Pesquisa, PIBIB/PIBIC/PIBEU,</w:t>
      </w:r>
      <w:r>
        <w:rPr/>
        <w:br/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z w:val="24"/>
          <w:szCs w:val="24"/>
        </w:rPr>
        <w:t>4. Apresentar um comprovante de Curso de Línguas, Inglês ou Espanhol (Para a UESPI precisa apresentar o comprovante de uma língua, no entanto para o intercâmbio é importante que tenham domínio das duas línguas, não sendo um documento obrigatório),</w:t>
      </w:r>
      <w:r>
        <w:rPr/>
        <w:br/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z w:val="24"/>
          <w:szCs w:val="24"/>
        </w:rPr>
        <w:t>5. Apresentar Documento de Identidade para comprovar que nasceu entre 1 de janeiro de 2000 e 31 de dezembro de 2004. (Ter entre 20 a 24 anos)</w:t>
      </w:r>
      <w:r>
        <w:rPr/>
        <w:br/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z w:val="24"/>
          <w:szCs w:val="24"/>
        </w:rPr>
        <w:t>Enviar esses documentos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kern w:val="0"/>
          <w:sz w:val="24"/>
          <w:szCs w:val="24"/>
          <w:u w:val="none"/>
          <w:lang w:val="pt-BR" w:eastAsia="zh-CN" w:bidi="hi-IN"/>
        </w:rPr>
        <w:t xml:space="preserve"> </w:t>
      </w:r>
      <w:r>
        <w:rPr>
          <w:rStyle w:val="LinkdaInternet"/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kern w:val="0"/>
          <w:sz w:val="24"/>
          <w:szCs w:val="24"/>
          <w:u w:val="none"/>
          <w:lang w:val="pt-BR" w:eastAsia="zh-CN" w:bidi="hi-IN"/>
        </w:rPr>
        <w:t>anexos no Formulário de Inscrição da Seleção Interna da CRI/UESPI.</w:t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color w:val="000000"/>
          <w:sz w:val="24"/>
          <w:szCs w:val="24"/>
        </w:rPr>
        <w:t>Outros critérios estipulados pela Fundação Botín para completar a inscrição online:</w:t>
      </w:r>
    </w:p>
    <w:p>
      <w:pPr>
        <w:pStyle w:val="Normal"/>
        <w:spacing w:lineRule="auto" w:line="360"/>
        <w:jc w:val="left"/>
        <w:rPr/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z w:val="24"/>
          <w:szCs w:val="24"/>
        </w:rPr>
        <w:t>-Possuir nacionalidade de qualquer país da América Latina;</w:t>
      </w:r>
      <w:r>
        <w:rPr/>
        <w:br/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z w:val="24"/>
          <w:szCs w:val="24"/>
        </w:rPr>
        <w:t>-Ser aluno de qualquer graduação em uma universidade latino-americana e que, em 30 de setembro de 2024, concluiu mais de 50% dos estudos universitários de graduação, mas ainda não os concluiu;</w:t>
      </w:r>
      <w:r>
        <w:rPr/>
        <w:br/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z w:val="24"/>
          <w:szCs w:val="24"/>
        </w:rPr>
        <w:t>-Ter nascido entre 1 de janeiro de 2000 e 31 de dezembro de 2004 e tenha um histórico acadêmico brilhante e domínio do inglês;</w:t>
      </w:r>
      <w:r>
        <w:rPr/>
        <w:br/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z w:val="24"/>
          <w:szCs w:val="24"/>
        </w:rPr>
        <w:t>-Tenha o endosso do reitor da sua universidade para se inscrever no programa;</w:t>
      </w:r>
      <w:r>
        <w:rPr/>
        <w:br/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z w:val="24"/>
          <w:szCs w:val="24"/>
        </w:rPr>
        <w:t>-Ter preenchido o formulário de inscrição oficial no site da Fundação Botín e anexado toda a documentação solicitada;</w:t>
      </w:r>
    </w:p>
    <w:p>
      <w:pPr>
        <w:pStyle w:val="Normal"/>
        <w:spacing w:lineRule="auto" w:line="360"/>
        <w:jc w:val="left"/>
        <w:rPr/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z w:val="24"/>
          <w:szCs w:val="24"/>
        </w:rPr>
        <w:t>Serão valorizad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z w:val="24"/>
          <w:szCs w:val="24"/>
        </w:rPr>
        <w:t>o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z w:val="24"/>
          <w:szCs w:val="24"/>
        </w:rPr>
        <w:t>s seu desempenho acadêmico, experiência profissional, participação em projetos e associações sociais, bem como seu interesse expresso em contribuir para o desenvolvimento de seu ambiente, país e região.</w:t>
      </w:r>
    </w:p>
    <w:p>
      <w:pPr>
        <w:pStyle w:val="Normal"/>
        <w:spacing w:lineRule="auto" w:line="360" w:before="0" w:after="160"/>
        <w:jc w:val="both"/>
        <w:rPr/>
      </w:pPr>
      <w:r>
        <w:rPr/>
        <w:t xml:space="preserve">Link da Convocatória: </w:t>
      </w:r>
      <w:hyperlink r:id="rId3">
        <w:r>
          <w:rPr>
            <w:rStyle w:val="LinkdaInternet"/>
          </w:rPr>
          <w:t>https://fundacionbotin.org/programas/fortalecimiento-funcion-publica-america-latina/programa/convocatoriaxv/</w:t>
        </w:r>
      </w:hyperlink>
      <w:r>
        <w:rPr/>
        <w:t xml:space="preserve"> </w:t>
      </w:r>
    </w:p>
    <w:sectPr>
      <w:type w:val="nextPage"/>
      <w:pgSz w:w="11906" w:h="16838"/>
      <w:pgMar w:left="1440" w:right="1440" w:gutter="0" w:header="0" w:top="1440" w:footer="0" w:bottom="144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Times new roman">
    <w:charset w:val="00"/>
    <w:family w:val="roman"/>
    <w:pitch w:val="variable"/>
  </w:font>
  <w:font w:name="Noto Sans Symbols">
    <w:charset w:val="01"/>
    <w:family w:val="swiss"/>
    <w:pitch w:val="default"/>
  </w:font>
  <w:font w:name="Courier New">
    <w:charset w:val="01"/>
    <w:family w:val="modern"/>
    <w:pitch w:val="fixed"/>
  </w:font>
  <w:font w:name="Calibri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  <w:sz w:val="24"/>
        <w:b w:val="fals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2"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4"/>
        <w:b w:val="fals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3"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4"/>
        <w:b w:val="fals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95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hi-IN"/>
    </w:rPr>
  </w:style>
  <w:style w:type="paragraph" w:styleId="Ttulo1">
    <w:name w:val="Heading 1"/>
    <w:basedOn w:val="LOnormal"/>
    <w:next w:val="Normal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Ttulo2">
    <w:name w:val="Heading 2"/>
    <w:basedOn w:val="LOnormal"/>
    <w:next w:val="Normal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LOnormal"/>
    <w:next w:val="Normal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LOnormal"/>
    <w:next w:val="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LOnormal"/>
    <w:next w:val="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LOnormal"/>
    <w:next w:val="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basedOn w:val="DefaultParagraphFont"/>
    <w:uiPriority w:val="99"/>
    <w:unhideWhenUsed/>
    <w:rPr>
      <w:color w:val="0563C1" w:themeColor="hyperlink"/>
      <w:u w:val="single"/>
    </w:rPr>
  </w:style>
  <w:style w:type="character" w:styleId="Marcas">
    <w:name w:val="Marcas"/>
    <w:qFormat/>
    <w:rPr>
      <w:rFonts w:ascii="OpenSymbol" w:hAnsi="OpenSymbol" w:eastAsia="OpenSymbol" w:cs="OpenSymbol"/>
    </w:rPr>
  </w:style>
  <w:style w:type="character" w:styleId="Nfaseforte">
    <w:name w:val="Ênfase forte"/>
    <w:qFormat/>
    <w:rPr>
      <w:b/>
      <w:bCs/>
    </w:rPr>
  </w:style>
  <w:style w:type="character" w:styleId="Linkdainternetvisitado">
    <w:name w:val="Link da internet visitado"/>
    <w:rPr>
      <w:color w:val="80000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Corpodo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LOnormal" w:default="1">
    <w:name w:val="LO-normal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hi-IN"/>
    </w:rPr>
  </w:style>
  <w:style w:type="paragraph" w:styleId="Ttulododocumento">
    <w:name w:val="Title"/>
    <w:basedOn w:val="LOnormal"/>
    <w:next w:val="Normal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ListParagraph">
    <w:name w:val="List Paragraph"/>
    <w:basedOn w:val="LOnormal"/>
    <w:uiPriority w:val="34"/>
    <w:qFormat/>
    <w:pPr>
      <w:spacing w:before="0" w:after="0"/>
      <w:ind w:left="720" w:hanging="0"/>
      <w:contextualSpacing/>
    </w:pPr>
    <w:rPr/>
  </w:style>
  <w:style w:type="paragraph" w:styleId="Subttulo">
    <w:name w:val="Subtitle"/>
    <w:basedOn w:val="LOnormal"/>
    <w:next w:val="Normal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fundacionbotin.org/wp-content/uploads/2024/01/Pautas-del-video-2024.pdf" TargetMode="External"/><Relationship Id="rId3" Type="http://schemas.openxmlformats.org/officeDocument/2006/relationships/hyperlink" Target="https://fundacionbotin.org/programas/fortalecimiento-funcion-publica-america-latina/programa/convocatoriaxv/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roundtripDataSignature="AMtx7miu4Z+jkpyr2mWPMxZunyDzL5YJvQ==">AMUW2mX15LC2GV0874pemPY+f4G9rqCg/q9Cejjq9szUxzjs4nFgU4oZuwxNSS7l4/tGbWnYKct3xXt8xjN4IKBcALDFVbEMjW609GbnFxdxPuqeAgDJyWU=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15</TotalTime>
  <Application>LibreOffice/7.3.3.2$Windows_X86_64 LibreOffice_project/d1d0ea68f081ee2800a922cac8f79445e4603348</Application>
  <AppVersion>15.0000</AppVersion>
  <Pages>3</Pages>
  <Words>814</Words>
  <Characters>4745</Characters>
  <CharactersWithSpaces>5519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2023-03-01T00:21:44Z</dcterms:created>
  <dc:creator>Brendo Michel</dc:creator>
  <dc:description/>
  <dc:language>pt-BR</dc:language>
  <cp:lastModifiedBy/>
  <dcterms:modified xsi:type="dcterms:W3CDTF">2024-03-07T09:39:23Z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