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E" w:rsidRDefault="00616ACB"/>
    <w:p w:rsidR="00616ACB" w:rsidRPr="004439AD" w:rsidRDefault="00616ACB" w:rsidP="00616ACB">
      <w:pPr>
        <w:pStyle w:val="Ttulo1"/>
      </w:pPr>
      <w:hyperlink w:anchor="_Tarefa_13:_Consolidar" w:history="1">
        <w:bookmarkStart w:id="0" w:name="_Toc460323997"/>
        <w:r w:rsidRPr="000624E2">
          <w:rPr>
            <w:rStyle w:val="Hyperlink"/>
          </w:rPr>
          <w:t>Mode</w:t>
        </w:r>
        <w:r w:rsidRPr="000624E2">
          <w:rPr>
            <w:rStyle w:val="Hyperlink"/>
          </w:rPr>
          <w:t>l</w:t>
        </w:r>
        <w:r w:rsidRPr="000624E2">
          <w:rPr>
            <w:rStyle w:val="Hyperlink"/>
          </w:rPr>
          <w:t>o</w:t>
        </w:r>
        <w:r w:rsidRPr="000624E2">
          <w:rPr>
            <w:rStyle w:val="Hyperlink"/>
          </w:rPr>
          <w:t xml:space="preserve"> </w:t>
        </w:r>
        <w:r w:rsidRPr="000624E2">
          <w:rPr>
            <w:rStyle w:val="Hyperlink"/>
          </w:rPr>
          <w:t>14</w:t>
        </w:r>
      </w:hyperlink>
      <w:r w:rsidRPr="004439AD">
        <w:t xml:space="preserve"> - Resumo </w:t>
      </w:r>
      <w:r>
        <w:t>d</w:t>
      </w:r>
      <w:r w:rsidRPr="004439AD">
        <w:t xml:space="preserve">os Pagamentos Efetuados </w:t>
      </w:r>
      <w:r>
        <w:t>a</w:t>
      </w:r>
      <w:r w:rsidRPr="004439AD">
        <w:t xml:space="preserve"> Contribuintes Individuais </w:t>
      </w:r>
      <w:r>
        <w:t>p</w:t>
      </w:r>
      <w:r w:rsidRPr="004439AD">
        <w:t xml:space="preserve">or Meio </w:t>
      </w:r>
      <w:r>
        <w:t>d</w:t>
      </w:r>
      <w:r w:rsidRPr="004439AD">
        <w:t xml:space="preserve">e Suprimento </w:t>
      </w:r>
      <w:r>
        <w:t>d</w:t>
      </w:r>
      <w:r w:rsidRPr="004439AD">
        <w:t>e Fundos</w:t>
      </w:r>
      <w:bookmarkEnd w:id="0"/>
    </w:p>
    <w:p w:rsidR="00616ACB" w:rsidRPr="000D7D51" w:rsidRDefault="00616ACB" w:rsidP="00616ACB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b/>
          <w:bCs/>
          <w:noProof/>
          <w:sz w:val="28"/>
          <w:szCs w:val="28"/>
          <w:lang w:val="x-none" w:eastAsia="pt-BR"/>
        </w:rPr>
      </w:pPr>
      <w:r w:rsidRPr="000D7D51">
        <w:rPr>
          <w:b/>
          <w:bCs/>
          <w:noProof/>
          <w:sz w:val="28"/>
          <w:szCs w:val="28"/>
          <w:lang w:val="x-none" w:eastAsia="pt-BR"/>
        </w:rPr>
        <w:t xml:space="preserve">ANEXO </w:t>
      </w:r>
      <w:r w:rsidRPr="00065A52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 xml:space="preserve">I </w:t>
      </w:r>
      <w:r w:rsidRPr="00A73C43">
        <w:rPr>
          <w:rFonts w:eastAsia="Times New Roman"/>
          <w:sz w:val="28"/>
          <w:szCs w:val="28"/>
          <w:lang w:eastAsia="pt-BR"/>
        </w:rPr>
        <w:t>da</w:t>
      </w:r>
      <w:r w:rsidRPr="00A73C43">
        <w:t xml:space="preserve"> IN</w:t>
      </w:r>
      <w:r w:rsidRPr="00F856C3">
        <w:t xml:space="preserve"> CGE/SEFAZ Nº 01/2015</w:t>
      </w:r>
    </w:p>
    <w:p w:rsidR="00616ACB" w:rsidRPr="000D7D51" w:rsidRDefault="00616ACB" w:rsidP="00616ACB">
      <w:pPr>
        <w:ind w:firstLine="0"/>
        <w:rPr>
          <w:b/>
          <w:sz w:val="16"/>
          <w:szCs w:val="16"/>
        </w:rPr>
      </w:pPr>
      <w:r w:rsidRPr="000D7D51">
        <w:rPr>
          <w:b/>
          <w:sz w:val="16"/>
          <w:szCs w:val="16"/>
        </w:rPr>
        <w:t>MÊS/ANO DA COMPETÊNCIA DA GFIP:</w:t>
      </w:r>
      <w:r>
        <w:rPr>
          <w:b/>
          <w:sz w:val="16"/>
          <w:szCs w:val="16"/>
        </w:rPr>
        <w:t>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661"/>
        <w:gridCol w:w="1155"/>
        <w:gridCol w:w="882"/>
        <w:gridCol w:w="1336"/>
        <w:gridCol w:w="1169"/>
        <w:gridCol w:w="634"/>
        <w:gridCol w:w="634"/>
        <w:gridCol w:w="519"/>
        <w:gridCol w:w="883"/>
      </w:tblGrid>
      <w:tr w:rsidR="00616ACB" w:rsidRPr="00D40146" w:rsidTr="00BA5517">
        <w:trPr>
          <w:trHeight w:val="264"/>
        </w:trPr>
        <w:tc>
          <w:tcPr>
            <w:tcW w:w="1506" w:type="pct"/>
            <w:gridSpan w:val="3"/>
            <w:shd w:val="clear" w:color="auto" w:fill="auto"/>
            <w:vAlign w:val="center"/>
          </w:tcPr>
          <w:p w:rsidR="00616ACB" w:rsidRPr="00D40146" w:rsidRDefault="00616ACB" w:rsidP="00BA551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NOTA DE EMPENHO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CB" w:rsidRPr="00D40146" w:rsidRDefault="00616ACB" w:rsidP="00BA5517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DADOS DO PRESTADOR DE SERVIÇOS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:rsidR="00616ACB" w:rsidRPr="00D40146" w:rsidRDefault="00616ACB" w:rsidP="00BA5517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VALOR BRUTO</w:t>
            </w:r>
          </w:p>
          <w:p w:rsidR="00616ACB" w:rsidRPr="00D40146" w:rsidRDefault="00616ACB" w:rsidP="00BA551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616ACB" w:rsidRPr="00D40146" w:rsidRDefault="00616ACB" w:rsidP="00BA551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DESCONTOS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616ACB" w:rsidRPr="00D40146" w:rsidRDefault="00616ACB" w:rsidP="00BA5517">
            <w:pPr>
              <w:ind w:firstLine="0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VALOR</w:t>
            </w:r>
          </w:p>
          <w:p w:rsidR="00616ACB" w:rsidRPr="00D40146" w:rsidRDefault="00616ACB" w:rsidP="00BA5517">
            <w:pPr>
              <w:spacing w:after="20"/>
              <w:ind w:firstLine="0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LÍQUIDO</w:t>
            </w:r>
          </w:p>
          <w:p w:rsidR="00616ACB" w:rsidRPr="00D40146" w:rsidRDefault="00616ACB" w:rsidP="00BA5517">
            <w:pPr>
              <w:ind w:firstLine="0"/>
              <w:rPr>
                <w:b/>
                <w:spacing w:val="-4"/>
                <w:sz w:val="16"/>
                <w:szCs w:val="16"/>
              </w:rPr>
            </w:pPr>
            <w:r w:rsidRPr="00D40146">
              <w:rPr>
                <w:b/>
                <w:spacing w:val="-4"/>
                <w:sz w:val="16"/>
                <w:szCs w:val="16"/>
              </w:rPr>
              <w:t>(E) = (A-B-C-D)</w:t>
            </w:r>
          </w:p>
        </w:tc>
      </w:tr>
      <w:tr w:rsidR="00616ACB" w:rsidRPr="00D40146" w:rsidTr="00BA5517">
        <w:trPr>
          <w:trHeight w:val="592"/>
        </w:trPr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CB" w:rsidRPr="00D40146" w:rsidRDefault="00616ACB" w:rsidP="00BA5517">
            <w:pPr>
              <w:tabs>
                <w:tab w:val="left" w:pos="567"/>
              </w:tabs>
              <w:ind w:right="175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0146">
              <w:rPr>
                <w:b/>
                <w:sz w:val="16"/>
                <w:szCs w:val="16"/>
              </w:rPr>
              <w:t>NN°</w:t>
            </w:r>
            <w:proofErr w:type="spellEnd"/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CB" w:rsidRPr="00D40146" w:rsidRDefault="00616ACB" w:rsidP="00BA5517">
            <w:pPr>
              <w:jc w:val="center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CB" w:rsidRPr="00D40146" w:rsidRDefault="00616ACB" w:rsidP="00BA5517">
            <w:pPr>
              <w:ind w:firstLine="0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ELEMENTO DESPESA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CB" w:rsidRPr="00D40146" w:rsidRDefault="00616ACB" w:rsidP="00BA551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D40146">
              <w:rPr>
                <w:b/>
                <w:sz w:val="16"/>
                <w:szCs w:val="16"/>
              </w:rPr>
              <w:t>IT/PIS/ PASEP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CB" w:rsidRPr="00D40146" w:rsidRDefault="00616ACB" w:rsidP="00BA551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CB" w:rsidRPr="00D40146" w:rsidRDefault="00616ACB" w:rsidP="00BA55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CB" w:rsidRPr="00D40146" w:rsidRDefault="00616ACB" w:rsidP="00BA5517">
            <w:pPr>
              <w:jc w:val="center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IINSS</w:t>
            </w:r>
          </w:p>
          <w:p w:rsidR="00616ACB" w:rsidRPr="00D40146" w:rsidRDefault="00616ACB" w:rsidP="00BA551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40146">
              <w:rPr>
                <w:b/>
                <w:sz w:val="16"/>
                <w:szCs w:val="16"/>
              </w:rPr>
              <w:t>((B)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CB" w:rsidRPr="00D40146" w:rsidRDefault="00616ACB" w:rsidP="00BA5517">
            <w:pPr>
              <w:jc w:val="center"/>
              <w:rPr>
                <w:b/>
                <w:sz w:val="16"/>
                <w:szCs w:val="16"/>
              </w:rPr>
            </w:pPr>
            <w:proofErr w:type="gramEnd"/>
            <w:r w:rsidRPr="00D40146">
              <w:rPr>
                <w:b/>
                <w:sz w:val="16"/>
                <w:szCs w:val="16"/>
              </w:rPr>
              <w:t>IIRRF</w:t>
            </w:r>
          </w:p>
          <w:p w:rsidR="00616ACB" w:rsidRPr="00D40146" w:rsidRDefault="00616ACB" w:rsidP="00BA551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40146">
              <w:rPr>
                <w:b/>
                <w:sz w:val="16"/>
                <w:szCs w:val="16"/>
              </w:rPr>
              <w:t>((C)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CB" w:rsidRPr="00D40146" w:rsidRDefault="00616ACB" w:rsidP="00BA5517">
            <w:pPr>
              <w:jc w:val="center"/>
              <w:rPr>
                <w:b/>
                <w:sz w:val="16"/>
                <w:szCs w:val="16"/>
              </w:rPr>
            </w:pPr>
            <w:proofErr w:type="gramEnd"/>
            <w:r w:rsidRPr="00D4014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  <w:r w:rsidRPr="00D40146">
              <w:rPr>
                <w:b/>
                <w:sz w:val="16"/>
                <w:szCs w:val="16"/>
              </w:rPr>
              <w:t>SS</w:t>
            </w:r>
          </w:p>
          <w:p w:rsidR="00616ACB" w:rsidRPr="00D40146" w:rsidRDefault="00616ACB" w:rsidP="00BA551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40146">
              <w:rPr>
                <w:b/>
                <w:sz w:val="16"/>
                <w:szCs w:val="16"/>
              </w:rPr>
              <w:t>((D)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CB" w:rsidRPr="00D40146" w:rsidRDefault="00616ACB" w:rsidP="00BA5517">
            <w:pPr>
              <w:jc w:val="center"/>
              <w:rPr>
                <w:b/>
                <w:sz w:val="16"/>
                <w:szCs w:val="16"/>
              </w:rPr>
            </w:pPr>
            <w:proofErr w:type="gramEnd"/>
          </w:p>
        </w:tc>
      </w:tr>
      <w:tr w:rsidR="00616ACB" w:rsidRPr="00D40146" w:rsidTr="00BA5517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16ACB" w:rsidRPr="00D40146" w:rsidTr="00BA5517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ind w:firstLine="0"/>
              <w:rPr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16ACB" w:rsidRPr="00D40146" w:rsidTr="00BA5517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16ACB" w:rsidRPr="00D40146" w:rsidTr="00BA5517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16ACB" w:rsidRPr="00D40146" w:rsidTr="00BA5517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16ACB" w:rsidRPr="00D40146" w:rsidTr="00BA5517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16ACB" w:rsidRPr="00D40146" w:rsidTr="00BA5517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16ACB" w:rsidRPr="00D40146" w:rsidTr="00BA5517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16ACB" w:rsidRPr="00D40146" w:rsidTr="00BA5517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616ACB" w:rsidRPr="00D40146" w:rsidTr="00BA5517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40146">
              <w:rPr>
                <w:b/>
                <w:sz w:val="16"/>
                <w:szCs w:val="16"/>
              </w:rPr>
              <w:t>TTOTAL</w:t>
            </w:r>
          </w:p>
        </w:tc>
        <w:tc>
          <w:tcPr>
            <w:tcW w:w="2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CB" w:rsidRPr="00D40146" w:rsidRDefault="00616ACB" w:rsidP="00BA5517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</w:tbl>
    <w:p w:rsidR="00616ACB" w:rsidRDefault="00616ACB" w:rsidP="00616ACB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sz w:val="19"/>
          <w:szCs w:val="19"/>
          <w:lang w:eastAsia="pt-BR"/>
        </w:rPr>
      </w:pPr>
    </w:p>
    <w:p w:rsidR="00616ACB" w:rsidRDefault="00616ACB" w:rsidP="00616ACB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sz w:val="19"/>
          <w:szCs w:val="19"/>
          <w:lang w:eastAsia="pt-BR"/>
        </w:rPr>
      </w:pPr>
    </w:p>
    <w:p w:rsidR="00616ACB" w:rsidRPr="00D40146" w:rsidRDefault="00616ACB" w:rsidP="00616ACB">
      <w:pPr>
        <w:spacing w:before="0" w:after="0" w:line="276" w:lineRule="auto"/>
        <w:ind w:firstLine="0"/>
        <w:rPr>
          <w:sz w:val="16"/>
          <w:szCs w:val="16"/>
        </w:rPr>
      </w:pPr>
      <w:r w:rsidRPr="00D40146">
        <w:rPr>
          <w:sz w:val="16"/>
          <w:szCs w:val="16"/>
        </w:rPr>
        <w:t>Observações:</w:t>
      </w:r>
    </w:p>
    <w:p w:rsidR="00616ACB" w:rsidRPr="00D40146" w:rsidRDefault="00616ACB" w:rsidP="00616ACB">
      <w:pPr>
        <w:spacing w:before="0" w:after="0" w:line="276" w:lineRule="auto"/>
        <w:ind w:firstLine="0"/>
        <w:rPr>
          <w:sz w:val="16"/>
          <w:szCs w:val="16"/>
        </w:rPr>
      </w:pPr>
      <w:r w:rsidRPr="00D40146">
        <w:rPr>
          <w:sz w:val="16"/>
          <w:szCs w:val="16"/>
        </w:rPr>
        <w:t>1. A base de cálculo dos contribuintes individuais será sempre o valor dos empenhos liquidados em favor desta categoria de trabalhadores no mês da competência da GFIP, exceto o transportador autônomo, cujo valor será apurado por meio da aplicação de 20% sobre o valor dos empenhos liquidados aos mesmos no mês.</w:t>
      </w:r>
    </w:p>
    <w:p w:rsidR="00616ACB" w:rsidRPr="00D40146" w:rsidRDefault="00616ACB" w:rsidP="00616ACB">
      <w:pPr>
        <w:spacing w:before="0" w:after="0" w:line="276" w:lineRule="auto"/>
        <w:ind w:firstLine="0"/>
        <w:rPr>
          <w:sz w:val="16"/>
          <w:szCs w:val="16"/>
        </w:rPr>
      </w:pPr>
      <w:r w:rsidRPr="00D40146">
        <w:rPr>
          <w:sz w:val="16"/>
          <w:szCs w:val="16"/>
        </w:rPr>
        <w:t>2. Encaminhar este formulário até o primeiro dia útil do mês subsequente ao da competência para o servidor responsável pela confecção da GFIP</w:t>
      </w:r>
    </w:p>
    <w:p w:rsidR="00616ACB" w:rsidRPr="00D40146" w:rsidRDefault="00616ACB" w:rsidP="00616ACB">
      <w:pPr>
        <w:spacing w:before="0" w:after="0" w:line="276" w:lineRule="auto"/>
        <w:ind w:firstLine="0"/>
        <w:jc w:val="left"/>
        <w:rPr>
          <w:sz w:val="16"/>
          <w:szCs w:val="16"/>
        </w:rPr>
      </w:pPr>
      <w:proofErr w:type="gramStart"/>
      <w:r w:rsidRPr="00D40146">
        <w:rPr>
          <w:sz w:val="16"/>
          <w:szCs w:val="16"/>
        </w:rPr>
        <w:t>3.</w:t>
      </w:r>
      <w:proofErr w:type="gramEnd"/>
      <w:r w:rsidRPr="00D40146">
        <w:rPr>
          <w:sz w:val="16"/>
          <w:szCs w:val="16"/>
        </w:rPr>
        <w:t>Na inexistência do NIT ê possível cadastrá-lo por meio do site httDs://vww5.dataprev.Qov.br/cnisinternet/faces/Daaes/index.xhtml com todos os dados do favorecido constante no recibo.</w:t>
      </w:r>
    </w:p>
    <w:p w:rsidR="00616ACB" w:rsidRDefault="00616ACB" w:rsidP="00616ACB">
      <w:pPr>
        <w:pStyle w:val="Ttulo1"/>
      </w:pPr>
    </w:p>
    <w:p w:rsidR="00FD5D0E" w:rsidRDefault="00FD5D0E">
      <w:bookmarkStart w:id="1" w:name="_GoBack"/>
      <w:bookmarkEnd w:id="1"/>
    </w:p>
    <w:sectPr w:rsidR="00FD5D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15" w:rsidRDefault="00186515" w:rsidP="00186515">
      <w:pPr>
        <w:spacing w:before="0" w:after="0" w:line="240" w:lineRule="auto"/>
      </w:pPr>
      <w:r>
        <w:separator/>
      </w:r>
    </w:p>
  </w:endnote>
  <w:endnote w:type="continuationSeparator" w:id="0">
    <w:p w:rsidR="00186515" w:rsidRDefault="00186515" w:rsidP="001865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15" w:rsidRDefault="00186515" w:rsidP="00186515">
      <w:pPr>
        <w:spacing w:before="0" w:after="0" w:line="240" w:lineRule="auto"/>
      </w:pPr>
      <w:r>
        <w:separator/>
      </w:r>
    </w:p>
  </w:footnote>
  <w:footnote w:type="continuationSeparator" w:id="0">
    <w:p w:rsidR="00186515" w:rsidRDefault="00186515" w:rsidP="001865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15" w:rsidRDefault="001865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57408DE" wp14:editId="5F851279">
          <wp:simplePos x="0" y="0"/>
          <wp:positionH relativeFrom="column">
            <wp:posOffset>-1577975</wp:posOffset>
          </wp:positionH>
          <wp:positionV relativeFrom="paragraph">
            <wp:posOffset>-438150</wp:posOffset>
          </wp:positionV>
          <wp:extent cx="7486650" cy="1311910"/>
          <wp:effectExtent l="0" t="0" r="0" b="0"/>
          <wp:wrapNone/>
          <wp:docPr id="1" name="Imagem 1" descr="C:\Users\paulomarcondes\AppData\Local\Microsoft\Windows\Temporary Internet Files\Content.Word\Papel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aulomarcondes\AppData\Local\Microsoft\Windows\Temporary Internet Files\Content.Word\Papel 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98"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15"/>
    <w:rsid w:val="00151FD7"/>
    <w:rsid w:val="00186515"/>
    <w:rsid w:val="003B6B1C"/>
    <w:rsid w:val="00616ACB"/>
    <w:rsid w:val="00651255"/>
    <w:rsid w:val="00874389"/>
    <w:rsid w:val="00BD3343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89"/>
    <w:pPr>
      <w:spacing w:before="120" w:after="120" w:line="36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74389"/>
    <w:pPr>
      <w:keepNext/>
      <w:keepLines/>
      <w:spacing w:before="240" w:after="240" w:line="276" w:lineRule="auto"/>
      <w:ind w:firstLine="0"/>
      <w:outlineLvl w:val="0"/>
    </w:pPr>
    <w:rPr>
      <w:rFonts w:cs="Times New Roman"/>
      <w:b/>
      <w:noProof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186515"/>
  </w:style>
  <w:style w:type="paragraph" w:styleId="Rodap">
    <w:name w:val="footer"/>
    <w:basedOn w:val="Normal"/>
    <w:link w:val="RodapChar"/>
    <w:uiPriority w:val="99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86515"/>
  </w:style>
  <w:style w:type="character" w:customStyle="1" w:styleId="Ttulo1Char">
    <w:name w:val="Título 1 Char"/>
    <w:basedOn w:val="Fontepargpadro"/>
    <w:link w:val="Ttulo1"/>
    <w:uiPriority w:val="9"/>
    <w:rsid w:val="00874389"/>
    <w:rPr>
      <w:rFonts w:ascii="Arial" w:eastAsia="Calibri" w:hAnsi="Arial" w:cs="Times New Roman"/>
      <w:b/>
      <w:noProof/>
      <w:sz w:val="28"/>
      <w:szCs w:val="28"/>
      <w:lang w:eastAsia="x-none"/>
    </w:rPr>
  </w:style>
  <w:style w:type="character" w:styleId="Hyperlink">
    <w:name w:val="Hyperlink"/>
    <w:uiPriority w:val="99"/>
    <w:unhideWhenUsed/>
    <w:rsid w:val="00874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89"/>
    <w:pPr>
      <w:spacing w:before="120" w:after="120" w:line="36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74389"/>
    <w:pPr>
      <w:keepNext/>
      <w:keepLines/>
      <w:spacing w:before="240" w:after="240" w:line="276" w:lineRule="auto"/>
      <w:ind w:firstLine="0"/>
      <w:outlineLvl w:val="0"/>
    </w:pPr>
    <w:rPr>
      <w:rFonts w:cs="Times New Roman"/>
      <w:b/>
      <w:noProof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186515"/>
  </w:style>
  <w:style w:type="paragraph" w:styleId="Rodap">
    <w:name w:val="footer"/>
    <w:basedOn w:val="Normal"/>
    <w:link w:val="RodapChar"/>
    <w:uiPriority w:val="99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86515"/>
  </w:style>
  <w:style w:type="character" w:customStyle="1" w:styleId="Ttulo1Char">
    <w:name w:val="Título 1 Char"/>
    <w:basedOn w:val="Fontepargpadro"/>
    <w:link w:val="Ttulo1"/>
    <w:uiPriority w:val="9"/>
    <w:rsid w:val="00874389"/>
    <w:rPr>
      <w:rFonts w:ascii="Arial" w:eastAsia="Calibri" w:hAnsi="Arial" w:cs="Times New Roman"/>
      <w:b/>
      <w:noProof/>
      <w:sz w:val="28"/>
      <w:szCs w:val="28"/>
      <w:lang w:eastAsia="x-none"/>
    </w:rPr>
  </w:style>
  <w:style w:type="character" w:styleId="Hyperlink">
    <w:name w:val="Hyperlink"/>
    <w:uiPriority w:val="99"/>
    <w:unhideWhenUsed/>
    <w:rsid w:val="00874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Siqueira Albuquerque Junior</dc:creator>
  <cp:lastModifiedBy>Darcy Siqueira Albuquerque Junior</cp:lastModifiedBy>
  <cp:revision>2</cp:revision>
  <dcterms:created xsi:type="dcterms:W3CDTF">2016-10-18T04:51:00Z</dcterms:created>
  <dcterms:modified xsi:type="dcterms:W3CDTF">2016-10-18T04:51:00Z</dcterms:modified>
</cp:coreProperties>
</file>